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17526" w14:textId="7DB12F24" w:rsidR="00C2518E" w:rsidRDefault="00705A4D" w:rsidP="00DF16B2">
      <w:pPr>
        <w:widowControl w:val="0"/>
        <w:spacing w:after="0" w:line="240" w:lineRule="auto"/>
        <w:outlineLvl w:val="3"/>
        <w:rPr>
          <w:rFonts w:ascii="Calibri" w:eastAsia="Calibri" w:hAnsi="Calibri" w:cs="Calibri"/>
          <w:b/>
          <w:bCs/>
          <w:color w:val="00538D"/>
          <w:spacing w:val="-2"/>
          <w:w w:val="85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538D"/>
          <w:spacing w:val="-2"/>
          <w:w w:val="85"/>
          <w:sz w:val="28"/>
          <w:szCs w:val="28"/>
        </w:rPr>
        <w:tab/>
      </w:r>
    </w:p>
    <w:p w14:paraId="5E57B37C" w14:textId="77777777" w:rsidR="00C2518E" w:rsidRPr="00211B68" w:rsidRDefault="00C2518E" w:rsidP="00C2518E">
      <w:pPr>
        <w:spacing w:after="0"/>
        <w:jc w:val="center"/>
        <w:rPr>
          <w:rFonts w:ascii="Century Gothic" w:eastAsiaTheme="minorEastAsia" w:hAnsi="Century Gothic"/>
          <w:bCs/>
          <w:color w:val="385623" w:themeColor="accent6" w:themeShade="80"/>
          <w:sz w:val="56"/>
          <w:szCs w:val="56"/>
          <w:lang w:eastAsia="zh-TW"/>
        </w:rPr>
      </w:pPr>
      <w:r w:rsidRPr="00211B68">
        <w:rPr>
          <w:rFonts w:ascii="Century Gothic" w:eastAsiaTheme="minorEastAsia" w:hAnsi="Century Gothic"/>
          <w:bCs/>
          <w:color w:val="385623" w:themeColor="accent6" w:themeShade="80"/>
          <w:sz w:val="56"/>
          <w:szCs w:val="56"/>
          <w:lang w:eastAsia="zh-TW"/>
        </w:rPr>
        <w:t>Massachusetts</w:t>
      </w:r>
    </w:p>
    <w:p w14:paraId="00EA4061" w14:textId="01DF50EF" w:rsidR="00C2518E" w:rsidRPr="00A43D56" w:rsidRDefault="00C2518E" w:rsidP="00CD3F47">
      <w:pPr>
        <w:spacing w:after="0"/>
        <w:jc w:val="center"/>
        <w:rPr>
          <w:rFonts w:ascii="Century Gothic" w:eastAsiaTheme="minorEastAsia" w:hAnsi="Century Gothic"/>
          <w:b/>
          <w:color w:val="385623" w:themeColor="accent6" w:themeShade="80"/>
          <w:sz w:val="56"/>
          <w:szCs w:val="56"/>
          <w:lang w:eastAsia="zh-TW"/>
        </w:rPr>
      </w:pPr>
      <w:r w:rsidRPr="00211B68">
        <w:rPr>
          <w:rFonts w:ascii="Century Gothic" w:eastAsiaTheme="minorEastAsia" w:hAnsi="Century Gothic"/>
          <w:color w:val="385623" w:themeColor="accent6" w:themeShade="80"/>
          <w:sz w:val="56"/>
          <w:szCs w:val="56"/>
          <w:lang w:eastAsia="zh-TW"/>
        </w:rPr>
        <w:t xml:space="preserve">Inclusive </w:t>
      </w:r>
      <w:r w:rsidR="00CD3F47" w:rsidRPr="00211B68">
        <w:rPr>
          <w:rFonts w:ascii="Century Gothic" w:eastAsiaTheme="minorEastAsia" w:hAnsi="Century Gothic"/>
          <w:color w:val="385623" w:themeColor="accent6" w:themeShade="80"/>
          <w:sz w:val="56"/>
          <w:szCs w:val="56"/>
          <w:lang w:eastAsia="zh-TW"/>
        </w:rPr>
        <w:t>Post Secondary Education</w:t>
      </w:r>
    </w:p>
    <w:p w14:paraId="689A04B8" w14:textId="1C77F0A1" w:rsidR="00C2518E" w:rsidRPr="00A43D56" w:rsidRDefault="00C2518E" w:rsidP="00C2518E">
      <w:pPr>
        <w:spacing w:after="0"/>
        <w:jc w:val="center"/>
        <w:rPr>
          <w:rFonts w:ascii="Century Gothic" w:eastAsiaTheme="minorEastAsia" w:hAnsi="Century Gothic"/>
          <w:b/>
          <w:color w:val="385623" w:themeColor="accent6" w:themeShade="80"/>
          <w:sz w:val="72"/>
          <w:szCs w:val="72"/>
          <w:lang w:eastAsia="zh-TW"/>
        </w:rPr>
      </w:pPr>
    </w:p>
    <w:p w14:paraId="45595E87" w14:textId="77777777" w:rsidR="00CD3F47" w:rsidRPr="00C474E4" w:rsidRDefault="00CD3F47" w:rsidP="00C2518E">
      <w:pPr>
        <w:spacing w:after="0"/>
        <w:jc w:val="center"/>
        <w:rPr>
          <w:rFonts w:ascii="Century Gothic" w:eastAsiaTheme="minorEastAsia" w:hAnsi="Century Gothic"/>
          <w:color w:val="385623" w:themeColor="accent6" w:themeShade="80"/>
          <w:sz w:val="72"/>
          <w:szCs w:val="72"/>
          <w:lang w:eastAsia="zh-TW"/>
        </w:rPr>
      </w:pPr>
    </w:p>
    <w:p w14:paraId="77B3FE6D" w14:textId="77777777" w:rsidR="00C2518E" w:rsidRPr="00C474E4" w:rsidRDefault="00C2518E" w:rsidP="00C2518E">
      <w:pPr>
        <w:spacing w:after="0"/>
        <w:jc w:val="center"/>
        <w:rPr>
          <w:rFonts w:ascii="Century Gothic" w:eastAsiaTheme="minorEastAsia" w:hAnsi="Century Gothic"/>
          <w:color w:val="385623" w:themeColor="accent6" w:themeShade="80"/>
          <w:sz w:val="40"/>
          <w:szCs w:val="40"/>
          <w:lang w:eastAsia="zh-TW"/>
        </w:rPr>
      </w:pPr>
    </w:p>
    <w:p w14:paraId="420C95AE" w14:textId="47801989" w:rsidR="004B28F1" w:rsidRPr="00211B68" w:rsidRDefault="00C2518E" w:rsidP="00F96B7C">
      <w:pPr>
        <w:spacing w:after="0"/>
        <w:jc w:val="center"/>
        <w:rPr>
          <w:rFonts w:ascii="Century Gothic" w:eastAsiaTheme="minorEastAsia" w:hAnsi="Century Gothic"/>
          <w:bCs/>
          <w:color w:val="385623" w:themeColor="accent6" w:themeShade="80"/>
          <w:sz w:val="72"/>
          <w:szCs w:val="72"/>
          <w:lang w:eastAsia="zh-TW"/>
        </w:rPr>
      </w:pPr>
      <w:r w:rsidRPr="00211B68">
        <w:rPr>
          <w:rFonts w:ascii="Century Gothic" w:eastAsiaTheme="minorEastAsia" w:hAnsi="Century Gothic"/>
          <w:bCs/>
          <w:color w:val="385623" w:themeColor="accent6" w:themeShade="80"/>
          <w:sz w:val="72"/>
          <w:szCs w:val="72"/>
          <w:lang w:eastAsia="zh-TW"/>
        </w:rPr>
        <w:t>B</w:t>
      </w:r>
      <w:r w:rsidR="00806674" w:rsidRPr="00211B68">
        <w:rPr>
          <w:rFonts w:ascii="Century Gothic" w:eastAsiaTheme="minorEastAsia" w:hAnsi="Century Gothic"/>
          <w:bCs/>
          <w:color w:val="385623" w:themeColor="accent6" w:themeShade="80"/>
          <w:sz w:val="72"/>
          <w:szCs w:val="72"/>
          <w:lang w:eastAsia="zh-TW"/>
        </w:rPr>
        <w:t xml:space="preserve">ristol </w:t>
      </w:r>
      <w:r w:rsidRPr="00211B68">
        <w:rPr>
          <w:rFonts w:ascii="Century Gothic" w:eastAsiaTheme="minorEastAsia" w:hAnsi="Century Gothic"/>
          <w:color w:val="385623" w:themeColor="accent6" w:themeShade="80"/>
          <w:sz w:val="72"/>
          <w:szCs w:val="72"/>
          <w:lang w:eastAsia="zh-TW"/>
        </w:rPr>
        <w:t>Community College</w:t>
      </w:r>
    </w:p>
    <w:p w14:paraId="18607B42" w14:textId="77777777" w:rsidR="00F96B7C" w:rsidRPr="00211B68" w:rsidRDefault="00F96B7C" w:rsidP="00F96B7C">
      <w:pPr>
        <w:spacing w:after="0"/>
        <w:jc w:val="center"/>
        <w:rPr>
          <w:rFonts w:ascii="Century Gothic" w:eastAsiaTheme="minorEastAsia" w:hAnsi="Century Gothic"/>
          <w:bCs/>
          <w:color w:val="385623" w:themeColor="accent6" w:themeShade="80"/>
          <w:sz w:val="72"/>
          <w:szCs w:val="72"/>
          <w:lang w:eastAsia="zh-TW"/>
        </w:rPr>
      </w:pPr>
    </w:p>
    <w:p w14:paraId="108C3C4F" w14:textId="77777777" w:rsidR="00CD3F47" w:rsidRDefault="00CD3F47" w:rsidP="00F96B7C">
      <w:pPr>
        <w:spacing w:after="0"/>
        <w:jc w:val="center"/>
        <w:rPr>
          <w:rFonts w:ascii="Century Gothic" w:eastAsiaTheme="minorEastAsia" w:hAnsi="Century Gothic"/>
          <w:b/>
          <w:bCs/>
          <w:color w:val="385623" w:themeColor="accent6" w:themeShade="80"/>
          <w:sz w:val="72"/>
          <w:szCs w:val="72"/>
          <w:lang w:eastAsia="zh-TW"/>
        </w:rPr>
      </w:pPr>
    </w:p>
    <w:p w14:paraId="6EF25F50" w14:textId="77777777" w:rsidR="00CD3F47" w:rsidRDefault="00CD3F47" w:rsidP="00F96B7C">
      <w:pPr>
        <w:spacing w:after="0"/>
        <w:jc w:val="center"/>
        <w:rPr>
          <w:rFonts w:ascii="Century Gothic" w:eastAsiaTheme="minorEastAsia" w:hAnsi="Century Gothic"/>
          <w:b/>
          <w:bCs/>
          <w:color w:val="385623" w:themeColor="accent6" w:themeShade="80"/>
          <w:sz w:val="72"/>
          <w:szCs w:val="72"/>
          <w:lang w:eastAsia="zh-TW"/>
        </w:rPr>
      </w:pPr>
    </w:p>
    <w:p w14:paraId="70947E94" w14:textId="77777777" w:rsidR="00F96B7C" w:rsidRPr="00F96B7C" w:rsidRDefault="00F96B7C" w:rsidP="00F96B7C">
      <w:pPr>
        <w:spacing w:after="0"/>
        <w:jc w:val="center"/>
        <w:rPr>
          <w:rFonts w:ascii="Century Gothic" w:eastAsiaTheme="minorEastAsia" w:hAnsi="Century Gothic"/>
          <w:b/>
          <w:bCs/>
          <w:color w:val="385623" w:themeColor="accent6" w:themeShade="80"/>
          <w:sz w:val="72"/>
          <w:szCs w:val="72"/>
          <w:lang w:eastAsia="zh-TW"/>
        </w:rPr>
      </w:pPr>
    </w:p>
    <w:p w14:paraId="4D8083EF" w14:textId="77777777" w:rsidR="00050A0B" w:rsidRDefault="001C74FD" w:rsidP="00AF7EA3">
      <w:pPr>
        <w:spacing w:after="0"/>
        <w:jc w:val="center"/>
        <w:rPr>
          <w:rFonts w:ascii="Century Gothic" w:eastAsiaTheme="minorEastAsia" w:hAnsi="Century Gothic"/>
          <w:color w:val="FF0000"/>
          <w:sz w:val="72"/>
          <w:szCs w:val="72"/>
          <w:lang w:eastAsia="zh-TW"/>
        </w:rPr>
      </w:pPr>
      <w:r>
        <w:rPr>
          <w:rFonts w:ascii="Century Gothic" w:eastAsiaTheme="minorEastAsia" w:hAnsi="Century Gothic"/>
          <w:color w:val="FF0000"/>
          <w:sz w:val="72"/>
          <w:szCs w:val="72"/>
          <w:lang w:eastAsia="zh-TW"/>
        </w:rPr>
        <w:t>PRIVATE PAY</w:t>
      </w:r>
      <w:r w:rsidR="00AF7EA3">
        <w:rPr>
          <w:rFonts w:ascii="Century Gothic" w:eastAsiaTheme="minorEastAsia" w:hAnsi="Century Gothic"/>
          <w:color w:val="FF0000"/>
          <w:sz w:val="72"/>
          <w:szCs w:val="72"/>
          <w:lang w:eastAsia="zh-TW"/>
        </w:rPr>
        <w:t xml:space="preserve"> </w:t>
      </w:r>
      <w:r w:rsidR="00050A0B">
        <w:rPr>
          <w:rFonts w:ascii="Century Gothic" w:eastAsiaTheme="minorEastAsia" w:hAnsi="Century Gothic"/>
          <w:color w:val="FF0000"/>
          <w:sz w:val="72"/>
          <w:szCs w:val="72"/>
          <w:lang w:eastAsia="zh-TW"/>
        </w:rPr>
        <w:t>STUDENT</w:t>
      </w:r>
    </w:p>
    <w:p w14:paraId="55F155C6" w14:textId="407E6F4C" w:rsidR="00806674" w:rsidRPr="00E76362" w:rsidRDefault="00C2518E" w:rsidP="00AF7EA3">
      <w:pPr>
        <w:spacing w:after="0"/>
        <w:jc w:val="center"/>
        <w:rPr>
          <w:rFonts w:ascii="Century Gothic" w:eastAsiaTheme="minorEastAsia" w:hAnsi="Century Gothic"/>
          <w:color w:val="FF0000"/>
          <w:sz w:val="72"/>
          <w:szCs w:val="72"/>
          <w:lang w:eastAsia="zh-TW"/>
        </w:rPr>
      </w:pPr>
      <w:r w:rsidRPr="00E76362">
        <w:rPr>
          <w:rFonts w:ascii="Century Gothic" w:eastAsiaTheme="minorEastAsia" w:hAnsi="Century Gothic"/>
          <w:bCs/>
          <w:color w:val="FF0000"/>
          <w:sz w:val="72"/>
          <w:szCs w:val="72"/>
          <w:lang w:eastAsia="zh-TW"/>
        </w:rPr>
        <w:t>APPLICATION</w:t>
      </w:r>
    </w:p>
    <w:p w14:paraId="3A6725ED" w14:textId="77777777" w:rsidR="00E76362" w:rsidRDefault="00E76362" w:rsidP="004B28F1">
      <w:pPr>
        <w:spacing w:after="0"/>
        <w:jc w:val="center"/>
        <w:rPr>
          <w:rFonts w:ascii="Century Gothic" w:eastAsiaTheme="minorEastAsia" w:hAnsi="Century Gothic"/>
          <w:b/>
          <w:bCs/>
          <w:color w:val="385623" w:themeColor="accent6" w:themeShade="80"/>
          <w:sz w:val="72"/>
          <w:szCs w:val="72"/>
          <w:lang w:eastAsia="zh-TW"/>
        </w:rPr>
      </w:pPr>
    </w:p>
    <w:p w14:paraId="516F2B4E" w14:textId="199F3703" w:rsidR="000C4F96" w:rsidRPr="00F1228A" w:rsidRDefault="00CD3F47" w:rsidP="00050A0B">
      <w:pPr>
        <w:spacing w:after="0"/>
        <w:jc w:val="center"/>
        <w:rPr>
          <w:rFonts w:ascii="Century Gothic" w:eastAsiaTheme="minorEastAsia" w:hAnsi="Century Gothic"/>
          <w:bCs/>
          <w:color w:val="385623" w:themeColor="accent6" w:themeShade="80"/>
          <w:sz w:val="72"/>
          <w:szCs w:val="72"/>
          <w:lang w:eastAsia="zh-TW"/>
        </w:rPr>
      </w:pPr>
      <w:r w:rsidRPr="00F1228A">
        <w:rPr>
          <w:rFonts w:ascii="Century Gothic" w:eastAsiaTheme="minorEastAsia" w:hAnsi="Century Gothic"/>
          <w:bCs/>
          <w:color w:val="385623" w:themeColor="accent6" w:themeShade="80"/>
          <w:sz w:val="72"/>
          <w:szCs w:val="72"/>
          <w:lang w:eastAsia="zh-TW"/>
        </w:rPr>
        <w:t xml:space="preserve">2026 </w:t>
      </w:r>
      <w:r w:rsidR="00050A0B" w:rsidRPr="00F1228A">
        <w:rPr>
          <w:rFonts w:ascii="Century Gothic" w:eastAsiaTheme="minorEastAsia" w:hAnsi="Century Gothic"/>
          <w:bCs/>
          <w:color w:val="385623" w:themeColor="accent6" w:themeShade="80"/>
          <w:sz w:val="72"/>
          <w:szCs w:val="72"/>
          <w:lang w:eastAsia="zh-TW"/>
        </w:rPr>
        <w:t>–</w:t>
      </w:r>
      <w:r w:rsidRPr="00F1228A">
        <w:rPr>
          <w:rFonts w:ascii="Century Gothic" w:eastAsiaTheme="minorEastAsia" w:hAnsi="Century Gothic"/>
          <w:bCs/>
          <w:color w:val="385623" w:themeColor="accent6" w:themeShade="80"/>
          <w:sz w:val="72"/>
          <w:szCs w:val="72"/>
          <w:lang w:eastAsia="zh-TW"/>
        </w:rPr>
        <w:t xml:space="preserve"> 2027</w:t>
      </w:r>
    </w:p>
    <w:p w14:paraId="3586CC9D" w14:textId="77777777" w:rsidR="00050A0B" w:rsidRDefault="00050A0B" w:rsidP="00011FEB">
      <w:pPr>
        <w:spacing w:after="0" w:line="240" w:lineRule="auto"/>
        <w:rPr>
          <w:rFonts w:ascii="Century Gothic" w:eastAsiaTheme="minorEastAsia" w:hAnsi="Century Gothic"/>
          <w:b/>
          <w:bCs/>
          <w:color w:val="385623" w:themeColor="accent6" w:themeShade="80"/>
          <w:sz w:val="24"/>
          <w:szCs w:val="24"/>
          <w:lang w:eastAsia="zh-TW"/>
        </w:rPr>
      </w:pPr>
    </w:p>
    <w:p w14:paraId="438EC113" w14:textId="77777777" w:rsidR="000A4787" w:rsidRDefault="000A4787" w:rsidP="009B6011">
      <w:pPr>
        <w:spacing w:after="0"/>
        <w:rPr>
          <w:rFonts w:ascii="Century Gothic" w:eastAsiaTheme="minorEastAsia" w:hAnsi="Century Gothic"/>
          <w:b/>
          <w:bCs/>
          <w:color w:val="385623" w:themeColor="accent6" w:themeShade="80"/>
          <w:sz w:val="24"/>
          <w:szCs w:val="24"/>
          <w:lang w:eastAsia="zh-TW"/>
        </w:rPr>
      </w:pPr>
    </w:p>
    <w:p w14:paraId="093A02AE" w14:textId="4F74813C" w:rsidR="00FB1E2D" w:rsidRPr="004B28F1" w:rsidRDefault="00B1719E" w:rsidP="009B6011">
      <w:pPr>
        <w:spacing w:after="0"/>
        <w:rPr>
          <w:rFonts w:ascii="Century Gothic" w:eastAsiaTheme="minorEastAsia" w:hAnsi="Century Gothic"/>
          <w:b/>
          <w:bCs/>
          <w:color w:val="2F5496" w:themeColor="accent5" w:themeShade="BF"/>
          <w:sz w:val="72"/>
          <w:szCs w:val="72"/>
          <w:lang w:eastAsia="zh-TW"/>
        </w:rPr>
      </w:pPr>
      <w:r>
        <w:rPr>
          <w:rFonts w:ascii="Calibri" w:eastAsia="Calibri" w:hAnsi="Calibri" w:cs="Calibri"/>
          <w:b/>
          <w:bCs/>
          <w:color w:val="44546A" w:themeColor="text2"/>
          <w:spacing w:val="-2"/>
          <w:w w:val="85"/>
          <w:sz w:val="36"/>
          <w:szCs w:val="36"/>
        </w:rPr>
        <w:t>What is MAIPSE</w:t>
      </w:r>
      <w:r w:rsidR="00FB1E2D" w:rsidRPr="00F374D4">
        <w:rPr>
          <w:rFonts w:ascii="Calibri" w:eastAsia="Calibri" w:hAnsi="Calibri" w:cs="Calibri"/>
          <w:b/>
          <w:bCs/>
          <w:color w:val="44546A" w:themeColor="text2"/>
          <w:spacing w:val="-2"/>
          <w:w w:val="85"/>
          <w:sz w:val="36"/>
          <w:szCs w:val="36"/>
        </w:rPr>
        <w:t>?</w:t>
      </w:r>
    </w:p>
    <w:p w14:paraId="0AD874F0" w14:textId="27B9B750" w:rsidR="009B6011" w:rsidRPr="00F1228A" w:rsidRDefault="00F7100D" w:rsidP="009B6011">
      <w:pPr>
        <w:widowControl w:val="0"/>
        <w:spacing w:after="0" w:line="336" w:lineRule="exact"/>
        <w:ind w:right="145"/>
        <w:rPr>
          <w:rFonts w:ascii="Calibri" w:eastAsia="Calibri" w:hAnsi="Calibri" w:cs="Calibri"/>
          <w:w w:val="77"/>
          <w:sz w:val="28"/>
          <w:szCs w:val="28"/>
        </w:rPr>
      </w:pPr>
      <w:r w:rsidRPr="008D1F56">
        <w:rPr>
          <w:rFonts w:ascii="Calibri" w:eastAsia="Calibri" w:hAnsi="Calibri" w:cs="Calibri"/>
          <w:w w:val="75"/>
          <w:sz w:val="28"/>
          <w:szCs w:val="28"/>
        </w:rPr>
        <w:t>Massachusetts</w:t>
      </w:r>
      <w:r w:rsidRPr="008D1F56">
        <w:rPr>
          <w:rFonts w:ascii="Calibri" w:eastAsia="Calibri" w:hAnsi="Calibri" w:cs="Calibri"/>
          <w:spacing w:val="-6"/>
          <w:w w:val="75"/>
          <w:sz w:val="28"/>
          <w:szCs w:val="28"/>
        </w:rPr>
        <w:t xml:space="preserve"> </w:t>
      </w:r>
      <w:r w:rsidRPr="008D1F56">
        <w:rPr>
          <w:rFonts w:ascii="Calibri" w:eastAsia="Calibri" w:hAnsi="Calibri" w:cs="Calibri"/>
          <w:spacing w:val="-1"/>
          <w:w w:val="75"/>
          <w:sz w:val="28"/>
          <w:szCs w:val="28"/>
        </w:rPr>
        <w:t>Inclusiv</w:t>
      </w:r>
      <w:r w:rsidRPr="008D1F56">
        <w:rPr>
          <w:rFonts w:ascii="Calibri" w:eastAsia="Calibri" w:hAnsi="Calibri" w:cs="Calibri"/>
          <w:spacing w:val="-2"/>
          <w:w w:val="75"/>
          <w:sz w:val="28"/>
          <w:szCs w:val="28"/>
        </w:rPr>
        <w:t>e</w:t>
      </w:r>
      <w:r w:rsidRPr="008D1F56">
        <w:rPr>
          <w:rFonts w:ascii="Calibri" w:eastAsia="Calibri" w:hAnsi="Calibri" w:cs="Calibri"/>
          <w:spacing w:val="-7"/>
          <w:w w:val="75"/>
          <w:sz w:val="28"/>
          <w:szCs w:val="28"/>
        </w:rPr>
        <w:t xml:space="preserve"> </w:t>
      </w:r>
      <w:r w:rsidR="00A41D0E">
        <w:rPr>
          <w:rFonts w:ascii="Calibri" w:eastAsia="Calibri" w:hAnsi="Calibri" w:cs="Calibri"/>
          <w:spacing w:val="-7"/>
          <w:w w:val="75"/>
          <w:sz w:val="28"/>
          <w:szCs w:val="28"/>
        </w:rPr>
        <w:t>Post-</w:t>
      </w:r>
      <w:r w:rsidR="00B1719E">
        <w:rPr>
          <w:rFonts w:ascii="Calibri" w:eastAsia="Calibri" w:hAnsi="Calibri" w:cs="Calibri"/>
          <w:spacing w:val="-7"/>
          <w:w w:val="75"/>
          <w:sz w:val="28"/>
          <w:szCs w:val="28"/>
        </w:rPr>
        <w:t>Secondary</w:t>
      </w:r>
      <w:r w:rsidR="00F1228A">
        <w:rPr>
          <w:rFonts w:ascii="Calibri" w:eastAsia="Calibri" w:hAnsi="Calibri" w:cs="Calibri"/>
          <w:spacing w:val="-7"/>
          <w:w w:val="75"/>
          <w:sz w:val="28"/>
          <w:szCs w:val="28"/>
        </w:rPr>
        <w:t xml:space="preserve"> Education (MAIPSE)</w:t>
      </w:r>
      <w:r w:rsidR="00A41D0E">
        <w:rPr>
          <w:rFonts w:ascii="Calibri" w:eastAsia="Calibri" w:hAnsi="Calibri" w:cs="Calibri"/>
          <w:spacing w:val="-7"/>
          <w:w w:val="75"/>
          <w:sz w:val="28"/>
          <w:szCs w:val="28"/>
        </w:rPr>
        <w:t>,</w:t>
      </w:r>
      <w:r w:rsidR="00F1228A">
        <w:rPr>
          <w:rFonts w:ascii="Calibri" w:eastAsia="Calibri" w:hAnsi="Calibri" w:cs="Calibri"/>
          <w:spacing w:val="-7"/>
          <w:w w:val="75"/>
          <w:sz w:val="28"/>
          <w:szCs w:val="28"/>
        </w:rPr>
        <w:t xml:space="preserve"> previously</w:t>
      </w:r>
      <w:r w:rsidR="00B1719E">
        <w:rPr>
          <w:rFonts w:ascii="Calibri" w:eastAsia="Calibri" w:hAnsi="Calibri" w:cs="Calibri"/>
          <w:spacing w:val="-7"/>
          <w:w w:val="75"/>
          <w:sz w:val="28"/>
          <w:szCs w:val="28"/>
        </w:rPr>
        <w:t xml:space="preserve"> known as MAICEI</w:t>
      </w:r>
      <w:r w:rsidR="00A41D0E">
        <w:rPr>
          <w:rFonts w:ascii="Calibri" w:eastAsia="Calibri" w:hAnsi="Calibri" w:cs="Calibri"/>
          <w:spacing w:val="-7"/>
          <w:w w:val="75"/>
          <w:sz w:val="28"/>
          <w:szCs w:val="28"/>
        </w:rPr>
        <w:t>,</w:t>
      </w:r>
      <w:r w:rsidR="00B1719E">
        <w:rPr>
          <w:rFonts w:ascii="Calibri" w:eastAsia="Calibri" w:hAnsi="Calibri" w:cs="Calibri"/>
          <w:spacing w:val="-3"/>
          <w:w w:val="75"/>
          <w:sz w:val="28"/>
          <w:szCs w:val="28"/>
        </w:rPr>
        <w:t xml:space="preserve"> </w:t>
      </w:r>
      <w:r w:rsidRPr="008D1F56">
        <w:rPr>
          <w:rFonts w:ascii="Calibri" w:eastAsia="Calibri" w:hAnsi="Calibri" w:cs="Calibri"/>
          <w:spacing w:val="-1"/>
          <w:w w:val="75"/>
          <w:sz w:val="28"/>
          <w:szCs w:val="28"/>
        </w:rPr>
        <w:t>pr</w:t>
      </w:r>
      <w:r w:rsidRPr="008D1F56">
        <w:rPr>
          <w:rFonts w:ascii="Calibri" w:eastAsia="Calibri" w:hAnsi="Calibri" w:cs="Calibri"/>
          <w:spacing w:val="-2"/>
          <w:w w:val="75"/>
          <w:sz w:val="28"/>
          <w:szCs w:val="28"/>
        </w:rPr>
        <w:t>o</w:t>
      </w:r>
      <w:r w:rsidRPr="008D1F56">
        <w:rPr>
          <w:rFonts w:ascii="Calibri" w:eastAsia="Calibri" w:hAnsi="Calibri" w:cs="Calibri"/>
          <w:spacing w:val="-1"/>
          <w:w w:val="75"/>
          <w:sz w:val="28"/>
          <w:szCs w:val="28"/>
        </w:rPr>
        <w:t>vides</w:t>
      </w:r>
      <w:r w:rsidRPr="008D1F56">
        <w:rPr>
          <w:rFonts w:ascii="Calibri" w:eastAsia="Calibri" w:hAnsi="Calibri" w:cs="Calibri"/>
          <w:spacing w:val="-4"/>
          <w:w w:val="75"/>
          <w:sz w:val="28"/>
          <w:szCs w:val="28"/>
        </w:rPr>
        <w:t xml:space="preserve"> </w:t>
      </w:r>
      <w:r w:rsidRPr="008D1F56">
        <w:rPr>
          <w:rFonts w:ascii="Calibri" w:eastAsia="Calibri" w:hAnsi="Calibri" w:cs="Calibri"/>
          <w:w w:val="75"/>
          <w:sz w:val="28"/>
          <w:szCs w:val="28"/>
        </w:rPr>
        <w:t>a</w:t>
      </w:r>
      <w:r w:rsidRPr="008D1F56">
        <w:rPr>
          <w:rFonts w:ascii="Calibri" w:eastAsia="Calibri" w:hAnsi="Calibri" w:cs="Calibri"/>
          <w:spacing w:val="-3"/>
          <w:w w:val="75"/>
          <w:sz w:val="28"/>
          <w:szCs w:val="28"/>
        </w:rPr>
        <w:t xml:space="preserve"> </w:t>
      </w:r>
      <w:r w:rsidR="00091283" w:rsidRPr="008D1F56">
        <w:rPr>
          <w:rFonts w:ascii="Calibri" w:eastAsia="Calibri" w:hAnsi="Calibri" w:cs="Calibri"/>
          <w:spacing w:val="-3"/>
          <w:w w:val="75"/>
          <w:sz w:val="28"/>
          <w:szCs w:val="28"/>
        </w:rPr>
        <w:t xml:space="preserve">fully inclusive </w:t>
      </w:r>
      <w:r w:rsidRPr="008D1F56">
        <w:rPr>
          <w:rFonts w:ascii="Calibri" w:eastAsia="Calibri" w:hAnsi="Calibri" w:cs="Calibri"/>
          <w:spacing w:val="-2"/>
          <w:w w:val="75"/>
          <w:sz w:val="28"/>
          <w:szCs w:val="28"/>
        </w:rPr>
        <w:t>c</w:t>
      </w:r>
      <w:r w:rsidRPr="008D1F56">
        <w:rPr>
          <w:rFonts w:ascii="Calibri" w:eastAsia="Calibri" w:hAnsi="Calibri" w:cs="Calibri"/>
          <w:spacing w:val="-1"/>
          <w:w w:val="75"/>
          <w:sz w:val="28"/>
          <w:szCs w:val="28"/>
        </w:rPr>
        <w:t>ollege</w:t>
      </w:r>
      <w:r w:rsidRPr="008D1F56">
        <w:rPr>
          <w:rFonts w:ascii="Calibri" w:eastAsia="Calibri" w:hAnsi="Calibri" w:cs="Calibri"/>
          <w:spacing w:val="-3"/>
          <w:w w:val="75"/>
          <w:sz w:val="28"/>
          <w:szCs w:val="28"/>
        </w:rPr>
        <w:t xml:space="preserve"> </w:t>
      </w:r>
      <w:r w:rsidRPr="008D1F56">
        <w:rPr>
          <w:rFonts w:ascii="Calibri" w:eastAsia="Calibri" w:hAnsi="Calibri" w:cs="Calibri"/>
          <w:spacing w:val="-2"/>
          <w:w w:val="75"/>
          <w:sz w:val="28"/>
          <w:szCs w:val="28"/>
        </w:rPr>
        <w:t>e</w:t>
      </w:r>
      <w:r w:rsidRPr="008D1F56">
        <w:rPr>
          <w:rFonts w:ascii="Calibri" w:eastAsia="Calibri" w:hAnsi="Calibri" w:cs="Calibri"/>
          <w:spacing w:val="-1"/>
          <w:w w:val="75"/>
          <w:sz w:val="28"/>
          <w:szCs w:val="28"/>
        </w:rPr>
        <w:t>xperienc</w:t>
      </w:r>
      <w:r w:rsidRPr="008D1F56">
        <w:rPr>
          <w:rFonts w:ascii="Calibri" w:eastAsia="Calibri" w:hAnsi="Calibri" w:cs="Calibri"/>
          <w:spacing w:val="-2"/>
          <w:w w:val="75"/>
          <w:sz w:val="28"/>
          <w:szCs w:val="28"/>
        </w:rPr>
        <w:t>e</w:t>
      </w:r>
      <w:r w:rsidRPr="008D1F56">
        <w:rPr>
          <w:rFonts w:ascii="Calibri" w:eastAsia="Calibri" w:hAnsi="Calibri" w:cs="Calibri"/>
          <w:spacing w:val="-4"/>
          <w:w w:val="75"/>
          <w:sz w:val="28"/>
          <w:szCs w:val="28"/>
        </w:rPr>
        <w:t xml:space="preserve"> </w:t>
      </w:r>
      <w:r w:rsidRPr="008D1F56">
        <w:rPr>
          <w:rFonts w:ascii="Calibri" w:eastAsia="Calibri" w:hAnsi="Calibri" w:cs="Calibri"/>
          <w:spacing w:val="-2"/>
          <w:w w:val="75"/>
          <w:sz w:val="28"/>
          <w:szCs w:val="28"/>
        </w:rPr>
        <w:t>t</w:t>
      </w:r>
      <w:r w:rsidRPr="008D1F56">
        <w:rPr>
          <w:rFonts w:ascii="Calibri" w:eastAsia="Calibri" w:hAnsi="Calibri" w:cs="Calibri"/>
          <w:spacing w:val="-3"/>
          <w:w w:val="75"/>
          <w:sz w:val="28"/>
          <w:szCs w:val="28"/>
        </w:rPr>
        <w:t xml:space="preserve">o </w:t>
      </w:r>
      <w:r w:rsidRPr="008D1F56">
        <w:rPr>
          <w:rFonts w:ascii="Calibri" w:eastAsia="Calibri" w:hAnsi="Calibri" w:cs="Calibri"/>
          <w:spacing w:val="-1"/>
          <w:w w:val="75"/>
          <w:sz w:val="28"/>
          <w:szCs w:val="28"/>
        </w:rPr>
        <w:t>students</w:t>
      </w:r>
      <w:r w:rsidRPr="008D1F56">
        <w:rPr>
          <w:rFonts w:ascii="Calibri" w:eastAsia="Calibri" w:hAnsi="Calibri" w:cs="Calibri"/>
          <w:spacing w:val="-3"/>
          <w:w w:val="75"/>
          <w:sz w:val="28"/>
          <w:szCs w:val="28"/>
        </w:rPr>
        <w:t xml:space="preserve"> </w:t>
      </w:r>
      <w:r w:rsidR="00762A28">
        <w:rPr>
          <w:rFonts w:ascii="Calibri" w:eastAsia="Calibri" w:hAnsi="Calibri" w:cs="Calibri"/>
          <w:spacing w:val="-3"/>
          <w:w w:val="75"/>
          <w:sz w:val="28"/>
          <w:szCs w:val="28"/>
        </w:rPr>
        <w:t xml:space="preserve">who are 18 years of age or older </w:t>
      </w:r>
      <w:r w:rsidRPr="008D1F56">
        <w:rPr>
          <w:rFonts w:ascii="Calibri" w:eastAsia="Calibri" w:hAnsi="Calibri" w:cs="Calibri"/>
          <w:w w:val="75"/>
          <w:sz w:val="28"/>
          <w:szCs w:val="28"/>
        </w:rPr>
        <w:t>with</w:t>
      </w:r>
      <w:r w:rsidRPr="008D1F56">
        <w:rPr>
          <w:rFonts w:ascii="Calibri" w:eastAsia="Calibri" w:hAnsi="Calibri" w:cs="Calibri"/>
          <w:spacing w:val="-3"/>
          <w:w w:val="75"/>
          <w:sz w:val="28"/>
          <w:szCs w:val="28"/>
        </w:rPr>
        <w:t xml:space="preserve"> </w:t>
      </w:r>
      <w:r w:rsidR="00CD2829">
        <w:rPr>
          <w:rFonts w:ascii="Calibri" w:eastAsia="Calibri" w:hAnsi="Calibri" w:cs="Calibri"/>
          <w:spacing w:val="-1"/>
          <w:w w:val="75"/>
          <w:sz w:val="28"/>
          <w:szCs w:val="28"/>
        </w:rPr>
        <w:t>intellectual disabilities and/or autism</w:t>
      </w:r>
      <w:r w:rsidR="00762A28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. </w:t>
      </w:r>
      <w:r w:rsidRPr="008D1F56">
        <w:rPr>
          <w:rFonts w:ascii="Calibri" w:eastAsia="Calibri" w:hAnsi="Calibri" w:cs="Calibri"/>
          <w:spacing w:val="-2"/>
          <w:w w:val="75"/>
          <w:sz w:val="28"/>
          <w:szCs w:val="28"/>
        </w:rPr>
        <w:t>E</w:t>
      </w:r>
      <w:r w:rsidRPr="008D1F56">
        <w:rPr>
          <w:rFonts w:ascii="Calibri" w:eastAsia="Calibri" w:hAnsi="Calibri" w:cs="Calibri"/>
          <w:spacing w:val="-1"/>
          <w:w w:val="75"/>
          <w:sz w:val="28"/>
          <w:szCs w:val="28"/>
        </w:rPr>
        <w:t>ach</w:t>
      </w:r>
      <w:r w:rsidRPr="008D1F56">
        <w:rPr>
          <w:rFonts w:ascii="Calibri" w:eastAsia="Calibri" w:hAnsi="Calibri" w:cs="Calibri"/>
          <w:spacing w:val="-3"/>
          <w:w w:val="75"/>
          <w:sz w:val="28"/>
          <w:szCs w:val="28"/>
        </w:rPr>
        <w:t xml:space="preserve"> </w:t>
      </w:r>
      <w:r w:rsidRPr="008D1F56">
        <w:rPr>
          <w:rFonts w:ascii="Calibri" w:eastAsia="Calibri" w:hAnsi="Calibri" w:cs="Calibri"/>
          <w:spacing w:val="-1"/>
          <w:w w:val="75"/>
          <w:sz w:val="28"/>
          <w:szCs w:val="28"/>
        </w:rPr>
        <w:t>student</w:t>
      </w:r>
      <w:r w:rsidRPr="008D1F56">
        <w:rPr>
          <w:rFonts w:ascii="Calibri" w:eastAsia="Calibri" w:hAnsi="Calibri" w:cs="Calibri"/>
          <w:spacing w:val="-4"/>
          <w:w w:val="75"/>
          <w:sz w:val="28"/>
          <w:szCs w:val="28"/>
        </w:rPr>
        <w:t xml:space="preserve"> </w:t>
      </w:r>
      <w:r w:rsidRPr="008D1F56">
        <w:rPr>
          <w:rFonts w:ascii="Calibri" w:eastAsia="Calibri" w:hAnsi="Calibri" w:cs="Calibri"/>
          <w:w w:val="75"/>
          <w:sz w:val="28"/>
          <w:szCs w:val="28"/>
        </w:rPr>
        <w:t>who</w:t>
      </w:r>
      <w:r w:rsidR="00F60FE4" w:rsidRPr="008D1F56">
        <w:rPr>
          <w:rFonts w:ascii="Calibri" w:eastAsia="Calibri" w:hAnsi="Calibri" w:cs="Calibri"/>
          <w:spacing w:val="49"/>
          <w:w w:val="76"/>
          <w:sz w:val="28"/>
          <w:szCs w:val="28"/>
        </w:rPr>
        <w:t xml:space="preserve"> </w:t>
      </w:r>
      <w:r w:rsidRPr="008D1F56">
        <w:rPr>
          <w:rFonts w:ascii="Calibri" w:eastAsia="Calibri" w:hAnsi="Calibri" w:cs="Calibri"/>
          <w:w w:val="75"/>
          <w:sz w:val="28"/>
          <w:szCs w:val="28"/>
        </w:rPr>
        <w:t>participates</w:t>
      </w:r>
      <w:r w:rsidRPr="008D1F56">
        <w:rPr>
          <w:rFonts w:ascii="Calibri" w:eastAsia="Calibri" w:hAnsi="Calibri" w:cs="Calibri"/>
          <w:spacing w:val="-5"/>
          <w:w w:val="75"/>
          <w:sz w:val="28"/>
          <w:szCs w:val="28"/>
        </w:rPr>
        <w:t xml:space="preserve"> </w:t>
      </w:r>
      <w:r w:rsidRPr="008D1F56">
        <w:rPr>
          <w:rFonts w:ascii="Calibri" w:eastAsia="Calibri" w:hAnsi="Calibri" w:cs="Calibri"/>
          <w:w w:val="75"/>
          <w:sz w:val="28"/>
          <w:szCs w:val="28"/>
        </w:rPr>
        <w:t>in</w:t>
      </w:r>
      <w:r w:rsidRPr="008D1F56">
        <w:rPr>
          <w:rFonts w:ascii="Calibri" w:eastAsia="Calibri" w:hAnsi="Calibri" w:cs="Calibri"/>
          <w:spacing w:val="-5"/>
          <w:w w:val="75"/>
          <w:sz w:val="28"/>
          <w:szCs w:val="28"/>
        </w:rPr>
        <w:t xml:space="preserve"> </w:t>
      </w:r>
      <w:r w:rsidRPr="008D1F56">
        <w:rPr>
          <w:rFonts w:ascii="Calibri" w:eastAsia="Calibri" w:hAnsi="Calibri" w:cs="Calibri"/>
          <w:w w:val="75"/>
          <w:sz w:val="28"/>
          <w:szCs w:val="28"/>
        </w:rPr>
        <w:t>the</w:t>
      </w:r>
      <w:r w:rsidRPr="008D1F56">
        <w:rPr>
          <w:rFonts w:ascii="Calibri" w:eastAsia="Calibri" w:hAnsi="Calibri" w:cs="Calibri"/>
          <w:spacing w:val="-4"/>
          <w:w w:val="75"/>
          <w:sz w:val="28"/>
          <w:szCs w:val="28"/>
        </w:rPr>
        <w:t xml:space="preserve"> </w:t>
      </w:r>
      <w:r w:rsidRPr="008D1F56">
        <w:rPr>
          <w:rFonts w:ascii="Calibri" w:eastAsia="Calibri" w:hAnsi="Calibri" w:cs="Calibri"/>
          <w:spacing w:val="-2"/>
          <w:w w:val="75"/>
          <w:sz w:val="28"/>
          <w:szCs w:val="28"/>
        </w:rPr>
        <w:t>M</w:t>
      </w:r>
      <w:r w:rsidRPr="008D1F56">
        <w:rPr>
          <w:rFonts w:ascii="Calibri" w:eastAsia="Calibri" w:hAnsi="Calibri" w:cs="Calibri"/>
          <w:spacing w:val="-1"/>
          <w:w w:val="75"/>
          <w:sz w:val="28"/>
          <w:szCs w:val="28"/>
        </w:rPr>
        <w:t>AI</w:t>
      </w:r>
      <w:r w:rsidR="00050A0B">
        <w:rPr>
          <w:rFonts w:ascii="Calibri" w:eastAsia="Calibri" w:hAnsi="Calibri" w:cs="Calibri"/>
          <w:spacing w:val="-1"/>
          <w:w w:val="75"/>
          <w:sz w:val="28"/>
          <w:szCs w:val="28"/>
        </w:rPr>
        <w:t>PSE</w:t>
      </w:r>
      <w:r w:rsidRPr="008D1F56">
        <w:rPr>
          <w:rFonts w:ascii="Calibri" w:eastAsia="Calibri" w:hAnsi="Calibri" w:cs="Calibri"/>
          <w:spacing w:val="-5"/>
          <w:w w:val="75"/>
          <w:sz w:val="28"/>
          <w:szCs w:val="28"/>
        </w:rPr>
        <w:t xml:space="preserve"> </w:t>
      </w:r>
      <w:r w:rsidR="00806674">
        <w:rPr>
          <w:rFonts w:ascii="Calibri" w:eastAsia="Calibri" w:hAnsi="Calibri" w:cs="Calibri"/>
          <w:spacing w:val="-1"/>
          <w:w w:val="75"/>
          <w:sz w:val="28"/>
          <w:szCs w:val="28"/>
        </w:rPr>
        <w:t>initiative</w:t>
      </w:r>
      <w:r w:rsidRPr="008D1F56">
        <w:rPr>
          <w:rFonts w:ascii="Calibri" w:eastAsia="Calibri" w:hAnsi="Calibri" w:cs="Calibri"/>
          <w:spacing w:val="-4"/>
          <w:w w:val="75"/>
          <w:sz w:val="28"/>
          <w:szCs w:val="28"/>
        </w:rPr>
        <w:t xml:space="preserve"> </w:t>
      </w:r>
      <w:r w:rsidR="00CD768B">
        <w:rPr>
          <w:rFonts w:ascii="Calibri" w:eastAsia="Calibri" w:hAnsi="Calibri" w:cs="Calibri"/>
          <w:spacing w:val="-4"/>
          <w:w w:val="75"/>
          <w:sz w:val="28"/>
          <w:szCs w:val="28"/>
        </w:rPr>
        <w:t xml:space="preserve">is considered a fully enrolled </w:t>
      </w:r>
      <w:r w:rsidR="00C05572" w:rsidRPr="000779C4">
        <w:rPr>
          <w:rFonts w:ascii="Calibri" w:eastAsia="Calibri" w:hAnsi="Calibri" w:cs="Calibri"/>
          <w:b/>
          <w:spacing w:val="-4"/>
          <w:w w:val="75"/>
          <w:sz w:val="28"/>
          <w:szCs w:val="28"/>
        </w:rPr>
        <w:t>Bristol Community College</w:t>
      </w:r>
      <w:r w:rsidR="00C05572">
        <w:rPr>
          <w:rFonts w:ascii="Calibri" w:eastAsia="Calibri" w:hAnsi="Calibri" w:cs="Calibri"/>
          <w:spacing w:val="-4"/>
          <w:w w:val="75"/>
          <w:sz w:val="28"/>
          <w:szCs w:val="28"/>
        </w:rPr>
        <w:t xml:space="preserve"> </w:t>
      </w:r>
      <w:r w:rsidR="00CD768B">
        <w:rPr>
          <w:rFonts w:ascii="Calibri" w:eastAsia="Calibri" w:hAnsi="Calibri" w:cs="Calibri"/>
          <w:spacing w:val="-4"/>
          <w:w w:val="75"/>
          <w:sz w:val="28"/>
          <w:szCs w:val="28"/>
        </w:rPr>
        <w:t xml:space="preserve">student and </w:t>
      </w:r>
      <w:r w:rsidR="00027A7A">
        <w:rPr>
          <w:rFonts w:ascii="Calibri" w:eastAsia="Calibri" w:hAnsi="Calibri" w:cs="Calibri"/>
          <w:w w:val="75"/>
          <w:sz w:val="28"/>
          <w:szCs w:val="28"/>
        </w:rPr>
        <w:t>will be able to</w:t>
      </w:r>
      <w:r w:rsidRPr="008D1F56">
        <w:rPr>
          <w:rFonts w:ascii="Calibri" w:eastAsia="Calibri" w:hAnsi="Calibri" w:cs="Calibri"/>
          <w:spacing w:val="-5"/>
          <w:w w:val="75"/>
          <w:sz w:val="28"/>
          <w:szCs w:val="28"/>
        </w:rPr>
        <w:t xml:space="preserve"> </w:t>
      </w:r>
      <w:r w:rsidR="006D06DA">
        <w:rPr>
          <w:rFonts w:ascii="Calibri" w:eastAsia="Calibri" w:hAnsi="Calibri" w:cs="Calibri"/>
          <w:spacing w:val="-1"/>
          <w:w w:val="75"/>
          <w:sz w:val="28"/>
          <w:szCs w:val="28"/>
        </w:rPr>
        <w:t>audit or take for credit</w:t>
      </w:r>
      <w:r w:rsidR="00CD768B">
        <w:rPr>
          <w:rFonts w:ascii="Calibri" w:eastAsia="Calibri" w:hAnsi="Calibri" w:cs="Calibri"/>
          <w:w w:val="75"/>
          <w:sz w:val="28"/>
          <w:szCs w:val="28"/>
        </w:rPr>
        <w:t xml:space="preserve"> </w:t>
      </w:r>
      <w:r w:rsidRPr="008D1F56">
        <w:rPr>
          <w:rFonts w:ascii="Calibri" w:eastAsia="Calibri" w:hAnsi="Calibri" w:cs="Calibri"/>
          <w:w w:val="75"/>
          <w:sz w:val="28"/>
          <w:szCs w:val="28"/>
        </w:rPr>
        <w:t>up to</w:t>
      </w:r>
      <w:r w:rsidRPr="008D1F56">
        <w:rPr>
          <w:rFonts w:ascii="Calibri" w:eastAsia="Calibri" w:hAnsi="Calibri" w:cs="Calibri"/>
          <w:spacing w:val="-4"/>
          <w:w w:val="75"/>
          <w:sz w:val="28"/>
          <w:szCs w:val="28"/>
        </w:rPr>
        <w:t xml:space="preserve"> </w:t>
      </w:r>
      <w:r w:rsidR="00547C42">
        <w:rPr>
          <w:rFonts w:ascii="Calibri" w:eastAsia="Calibri" w:hAnsi="Calibri" w:cs="Calibri"/>
          <w:spacing w:val="-1"/>
          <w:w w:val="75"/>
          <w:sz w:val="28"/>
          <w:szCs w:val="28"/>
        </w:rPr>
        <w:t>three</w:t>
      </w:r>
      <w:r w:rsidRPr="008D1F56">
        <w:rPr>
          <w:rFonts w:ascii="Calibri" w:eastAsia="Calibri" w:hAnsi="Calibri" w:cs="Calibri"/>
          <w:spacing w:val="-4"/>
          <w:w w:val="75"/>
          <w:sz w:val="28"/>
          <w:szCs w:val="28"/>
        </w:rPr>
        <w:t xml:space="preserve"> </w:t>
      </w:r>
      <w:r w:rsidRPr="008D1F56">
        <w:rPr>
          <w:rFonts w:ascii="Calibri" w:eastAsia="Calibri" w:hAnsi="Calibri" w:cs="Calibri"/>
          <w:spacing w:val="-2"/>
          <w:w w:val="75"/>
          <w:sz w:val="28"/>
          <w:szCs w:val="28"/>
        </w:rPr>
        <w:t>c</w:t>
      </w:r>
      <w:r w:rsidRPr="008D1F56">
        <w:rPr>
          <w:rFonts w:ascii="Calibri" w:eastAsia="Calibri" w:hAnsi="Calibri" w:cs="Calibri"/>
          <w:spacing w:val="-1"/>
          <w:w w:val="75"/>
          <w:sz w:val="28"/>
          <w:szCs w:val="28"/>
        </w:rPr>
        <w:t>ollege</w:t>
      </w:r>
      <w:r w:rsidRPr="008D1F56">
        <w:rPr>
          <w:rFonts w:ascii="Calibri" w:eastAsia="Calibri" w:hAnsi="Calibri" w:cs="Calibri"/>
          <w:spacing w:val="-5"/>
          <w:w w:val="75"/>
          <w:sz w:val="28"/>
          <w:szCs w:val="28"/>
        </w:rPr>
        <w:t xml:space="preserve"> </w:t>
      </w:r>
      <w:r w:rsidRPr="008D1F56">
        <w:rPr>
          <w:rFonts w:ascii="Calibri" w:eastAsia="Calibri" w:hAnsi="Calibri" w:cs="Calibri"/>
          <w:spacing w:val="-2"/>
          <w:w w:val="75"/>
          <w:sz w:val="28"/>
          <w:szCs w:val="28"/>
        </w:rPr>
        <w:t>courses</w:t>
      </w:r>
      <w:r w:rsidRPr="008D1F56">
        <w:rPr>
          <w:rFonts w:ascii="Calibri" w:eastAsia="Calibri" w:hAnsi="Calibri" w:cs="Calibri"/>
          <w:spacing w:val="-4"/>
          <w:w w:val="75"/>
          <w:sz w:val="28"/>
          <w:szCs w:val="28"/>
        </w:rPr>
        <w:t xml:space="preserve"> </w:t>
      </w:r>
      <w:r w:rsidR="00CD337E" w:rsidRPr="008D1F56">
        <w:rPr>
          <w:rFonts w:ascii="Calibri" w:eastAsia="Calibri" w:hAnsi="Calibri" w:cs="Calibri"/>
          <w:spacing w:val="-4"/>
          <w:w w:val="75"/>
          <w:sz w:val="28"/>
          <w:szCs w:val="28"/>
        </w:rPr>
        <w:t>per semester</w:t>
      </w:r>
      <w:r w:rsidR="00677489">
        <w:rPr>
          <w:rFonts w:ascii="Calibri" w:eastAsia="Calibri" w:hAnsi="Calibri" w:cs="Calibri"/>
          <w:spacing w:val="-4"/>
          <w:w w:val="75"/>
          <w:sz w:val="28"/>
          <w:szCs w:val="28"/>
        </w:rPr>
        <w:t xml:space="preserve"> </w:t>
      </w:r>
      <w:r w:rsidR="00CD768B">
        <w:rPr>
          <w:rFonts w:ascii="Calibri" w:eastAsia="Calibri" w:hAnsi="Calibri" w:cs="Calibri"/>
          <w:spacing w:val="-4"/>
          <w:w w:val="75"/>
          <w:sz w:val="28"/>
          <w:szCs w:val="28"/>
        </w:rPr>
        <w:t>that are</w:t>
      </w:r>
      <w:r w:rsidR="00CD768B" w:rsidRPr="00CD768B">
        <w:rPr>
          <w:rFonts w:ascii="Calibri" w:eastAsia="Calibri" w:hAnsi="Calibri" w:cs="Calibri"/>
          <w:spacing w:val="-2"/>
          <w:w w:val="75"/>
          <w:sz w:val="28"/>
          <w:szCs w:val="28"/>
        </w:rPr>
        <w:t xml:space="preserve"> </w:t>
      </w:r>
      <w:r w:rsidR="00CD768B" w:rsidRPr="008D1F56">
        <w:rPr>
          <w:rFonts w:ascii="Calibri" w:eastAsia="Calibri" w:hAnsi="Calibri" w:cs="Calibri"/>
          <w:spacing w:val="-2"/>
          <w:w w:val="75"/>
          <w:sz w:val="28"/>
          <w:szCs w:val="28"/>
        </w:rPr>
        <w:t>aligned with their career</w:t>
      </w:r>
      <w:r w:rsidR="00CD768B">
        <w:rPr>
          <w:rFonts w:ascii="Calibri" w:eastAsia="Calibri" w:hAnsi="Calibri" w:cs="Calibri"/>
          <w:spacing w:val="-2"/>
          <w:w w:val="75"/>
          <w:sz w:val="28"/>
          <w:szCs w:val="28"/>
        </w:rPr>
        <w:t xml:space="preserve"> goals and interests</w:t>
      </w:r>
      <w:r w:rsidR="00CD337E" w:rsidRPr="008D1F56">
        <w:rPr>
          <w:rFonts w:ascii="Calibri" w:eastAsia="Calibri" w:hAnsi="Calibri" w:cs="Calibri"/>
          <w:spacing w:val="-4"/>
          <w:w w:val="75"/>
          <w:sz w:val="28"/>
          <w:szCs w:val="28"/>
        </w:rPr>
        <w:t>.</w:t>
      </w:r>
      <w:r w:rsidR="00CD337E" w:rsidRPr="008D1F56">
        <w:rPr>
          <w:rFonts w:ascii="Calibri" w:eastAsia="Calibri" w:hAnsi="Calibri" w:cs="Calibri"/>
          <w:w w:val="75"/>
          <w:sz w:val="28"/>
          <w:szCs w:val="28"/>
        </w:rPr>
        <w:t xml:space="preserve"> </w:t>
      </w:r>
      <w:r w:rsidR="00B1719E">
        <w:rPr>
          <w:rFonts w:ascii="Calibri" w:eastAsia="Calibri" w:hAnsi="Calibri" w:cs="Calibri"/>
          <w:w w:val="75"/>
          <w:sz w:val="28"/>
          <w:szCs w:val="28"/>
        </w:rPr>
        <w:t>In 2026-2027</w:t>
      </w:r>
      <w:r w:rsidR="00B9343E" w:rsidRPr="00B9343E">
        <w:rPr>
          <w:rFonts w:ascii="Calibri" w:eastAsia="Calibri" w:hAnsi="Calibri" w:cs="Calibri"/>
          <w:w w:val="75"/>
          <w:sz w:val="28"/>
          <w:szCs w:val="28"/>
        </w:rPr>
        <w:t xml:space="preserve">, </w:t>
      </w:r>
      <w:r w:rsidR="00E77E15">
        <w:rPr>
          <w:rFonts w:ascii="Calibri" w:eastAsia="Calibri" w:hAnsi="Calibri" w:cs="Calibri"/>
          <w:w w:val="75"/>
          <w:sz w:val="28"/>
          <w:szCs w:val="28"/>
        </w:rPr>
        <w:t xml:space="preserve">Bristol will be </w:t>
      </w:r>
      <w:r w:rsidR="00A55D63">
        <w:rPr>
          <w:rFonts w:ascii="Calibri" w:eastAsia="Calibri" w:hAnsi="Calibri" w:cs="Calibri"/>
          <w:w w:val="75"/>
          <w:sz w:val="28"/>
          <w:szCs w:val="28"/>
        </w:rPr>
        <w:t>offering</w:t>
      </w:r>
      <w:r w:rsidR="00B9343E" w:rsidRPr="00B9343E">
        <w:rPr>
          <w:rFonts w:ascii="Calibri" w:eastAsia="Calibri" w:hAnsi="Calibri" w:cs="Calibri"/>
          <w:w w:val="75"/>
          <w:sz w:val="28"/>
          <w:szCs w:val="28"/>
        </w:rPr>
        <w:t xml:space="preserve"> “in per</w:t>
      </w:r>
      <w:r w:rsidR="00B9343E">
        <w:rPr>
          <w:rFonts w:ascii="Calibri" w:eastAsia="Calibri" w:hAnsi="Calibri" w:cs="Calibri"/>
          <w:w w:val="75"/>
          <w:sz w:val="28"/>
          <w:szCs w:val="28"/>
        </w:rPr>
        <w:t xml:space="preserve">son” </w:t>
      </w:r>
      <w:r w:rsidR="00A55D63">
        <w:rPr>
          <w:rFonts w:ascii="Calibri" w:eastAsia="Calibri" w:hAnsi="Calibri" w:cs="Calibri"/>
          <w:w w:val="75"/>
          <w:sz w:val="28"/>
          <w:szCs w:val="28"/>
        </w:rPr>
        <w:t>and</w:t>
      </w:r>
      <w:r w:rsidR="00CD5BF1">
        <w:rPr>
          <w:rFonts w:ascii="Calibri" w:eastAsia="Calibri" w:hAnsi="Calibri" w:cs="Calibri"/>
          <w:w w:val="75"/>
          <w:sz w:val="28"/>
          <w:szCs w:val="28"/>
        </w:rPr>
        <w:t xml:space="preserve"> </w:t>
      </w:r>
      <w:r w:rsidR="00B9343E">
        <w:rPr>
          <w:rFonts w:ascii="Calibri" w:eastAsia="Calibri" w:hAnsi="Calibri" w:cs="Calibri"/>
          <w:w w:val="75"/>
          <w:sz w:val="28"/>
          <w:szCs w:val="28"/>
        </w:rPr>
        <w:t>“online</w:t>
      </w:r>
      <w:r w:rsidR="00B9343E" w:rsidRPr="00B9343E">
        <w:rPr>
          <w:rFonts w:ascii="Calibri" w:eastAsia="Calibri" w:hAnsi="Calibri" w:cs="Calibri"/>
          <w:w w:val="75"/>
          <w:sz w:val="28"/>
          <w:szCs w:val="28"/>
        </w:rPr>
        <w:t>”</w:t>
      </w:r>
      <w:r w:rsidR="00CD5BF1">
        <w:rPr>
          <w:rFonts w:ascii="Calibri" w:eastAsia="Calibri" w:hAnsi="Calibri" w:cs="Calibri"/>
          <w:w w:val="75"/>
          <w:sz w:val="28"/>
          <w:szCs w:val="28"/>
        </w:rPr>
        <w:t xml:space="preserve"> classes</w:t>
      </w:r>
      <w:r w:rsidR="00B9343E" w:rsidRPr="00B9343E">
        <w:rPr>
          <w:rFonts w:ascii="Calibri" w:eastAsia="Calibri" w:hAnsi="Calibri" w:cs="Calibri"/>
          <w:w w:val="75"/>
          <w:sz w:val="28"/>
          <w:szCs w:val="28"/>
        </w:rPr>
        <w:t>.</w:t>
      </w:r>
      <w:r w:rsidR="009B6011" w:rsidRPr="009B6011">
        <w:rPr>
          <w:rFonts w:ascii="Calibri" w:eastAsia="Calibri" w:hAnsi="Calibri" w:cs="Calibri"/>
          <w:w w:val="75"/>
          <w:sz w:val="28"/>
          <w:szCs w:val="28"/>
        </w:rPr>
        <w:t xml:space="preserve"> </w:t>
      </w:r>
      <w:r w:rsidR="009B6011">
        <w:rPr>
          <w:rFonts w:ascii="Calibri" w:eastAsia="Calibri" w:hAnsi="Calibri" w:cs="Calibri"/>
          <w:w w:val="75"/>
          <w:sz w:val="28"/>
          <w:szCs w:val="28"/>
        </w:rPr>
        <w:t>In addition, students are encouraged to participate in the different social events on campus as well as utilize the library, Learning Commons, gymnasium and cafeteria.</w:t>
      </w:r>
    </w:p>
    <w:p w14:paraId="6F856AB9" w14:textId="2D0AC78C" w:rsidR="006F5A0F" w:rsidRDefault="006F5A0F" w:rsidP="00A1471E">
      <w:pPr>
        <w:widowControl w:val="0"/>
        <w:spacing w:after="0" w:line="336" w:lineRule="exact"/>
        <w:ind w:left="104" w:right="145"/>
        <w:rPr>
          <w:rFonts w:ascii="Calibri" w:eastAsia="Calibri" w:hAnsi="Calibri" w:cs="Calibri"/>
          <w:w w:val="75"/>
          <w:sz w:val="28"/>
          <w:szCs w:val="28"/>
        </w:rPr>
      </w:pPr>
    </w:p>
    <w:p w14:paraId="2D2BC8B6" w14:textId="74ABA125" w:rsidR="009B6011" w:rsidRPr="00081995" w:rsidRDefault="009B6011" w:rsidP="00B1719E">
      <w:pPr>
        <w:widowControl w:val="0"/>
        <w:spacing w:after="0" w:line="336" w:lineRule="exact"/>
        <w:ind w:right="145"/>
        <w:rPr>
          <w:rFonts w:ascii="Calibri" w:eastAsia="Calibri" w:hAnsi="Calibri" w:cs="Calibri"/>
          <w:spacing w:val="-2"/>
          <w:w w:val="75"/>
          <w:sz w:val="28"/>
          <w:szCs w:val="28"/>
        </w:rPr>
      </w:pPr>
      <w:r w:rsidRPr="008D1F56">
        <w:rPr>
          <w:rFonts w:ascii="Calibri" w:eastAsia="Calibri" w:hAnsi="Calibri" w:cs="Calibri"/>
          <w:spacing w:val="-2"/>
          <w:w w:val="75"/>
          <w:sz w:val="28"/>
          <w:szCs w:val="28"/>
        </w:rPr>
        <w:t xml:space="preserve">The key to the success of </w:t>
      </w:r>
      <w:r>
        <w:rPr>
          <w:rFonts w:ascii="Calibri" w:eastAsia="Calibri" w:hAnsi="Calibri" w:cs="Calibri"/>
          <w:spacing w:val="-2"/>
          <w:w w:val="75"/>
          <w:sz w:val="28"/>
          <w:szCs w:val="28"/>
        </w:rPr>
        <w:t>this initiative</w:t>
      </w:r>
      <w:r w:rsidRPr="008D1F56">
        <w:rPr>
          <w:rFonts w:ascii="Calibri" w:eastAsia="Calibri" w:hAnsi="Calibri" w:cs="Calibri"/>
          <w:spacing w:val="-2"/>
          <w:w w:val="75"/>
          <w:sz w:val="28"/>
          <w:szCs w:val="28"/>
        </w:rPr>
        <w:t xml:space="preserve"> is </w:t>
      </w:r>
      <w:r>
        <w:rPr>
          <w:rFonts w:ascii="Calibri" w:eastAsia="Calibri" w:hAnsi="Calibri" w:cs="Calibri"/>
          <w:spacing w:val="-2"/>
          <w:w w:val="75"/>
          <w:sz w:val="28"/>
          <w:szCs w:val="28"/>
        </w:rPr>
        <w:t>making sure that students receive the help they need</w:t>
      </w:r>
      <w:r w:rsidRPr="008D1F56">
        <w:rPr>
          <w:rFonts w:ascii="Calibri" w:eastAsia="Calibri" w:hAnsi="Calibri" w:cs="Calibri"/>
          <w:spacing w:val="-2"/>
          <w:w w:val="75"/>
          <w:sz w:val="28"/>
          <w:szCs w:val="28"/>
        </w:rPr>
        <w:t>. While it is important to take advant</w:t>
      </w:r>
      <w:r>
        <w:rPr>
          <w:rFonts w:ascii="Calibri" w:eastAsia="Calibri" w:hAnsi="Calibri" w:cs="Calibri"/>
          <w:spacing w:val="-2"/>
          <w:w w:val="75"/>
          <w:sz w:val="28"/>
          <w:szCs w:val="28"/>
        </w:rPr>
        <w:t>age of the supports and resources</w:t>
      </w:r>
      <w:r w:rsidRPr="008D1F56">
        <w:rPr>
          <w:rFonts w:ascii="Calibri" w:eastAsia="Calibri" w:hAnsi="Calibri" w:cs="Calibri"/>
          <w:spacing w:val="-2"/>
          <w:w w:val="75"/>
          <w:sz w:val="28"/>
          <w:szCs w:val="28"/>
        </w:rPr>
        <w:t xml:space="preserve"> already available on campus</w:t>
      </w:r>
      <w:r>
        <w:rPr>
          <w:rFonts w:ascii="Calibri" w:eastAsia="Calibri" w:hAnsi="Calibri" w:cs="Calibri"/>
          <w:spacing w:val="-2"/>
          <w:w w:val="75"/>
          <w:sz w:val="28"/>
          <w:szCs w:val="28"/>
        </w:rPr>
        <w:t xml:space="preserve"> each student will have an education co</w:t>
      </w:r>
      <w:r w:rsidR="00A43D56">
        <w:rPr>
          <w:rFonts w:ascii="Calibri" w:eastAsia="Calibri" w:hAnsi="Calibri" w:cs="Calibri"/>
          <w:spacing w:val="-2"/>
          <w:w w:val="75"/>
          <w:sz w:val="28"/>
          <w:szCs w:val="28"/>
        </w:rPr>
        <w:t>ach who will support them</w:t>
      </w:r>
      <w:r>
        <w:rPr>
          <w:rFonts w:ascii="Calibri" w:eastAsia="Calibri" w:hAnsi="Calibri" w:cs="Calibri"/>
          <w:spacing w:val="-2"/>
          <w:w w:val="75"/>
          <w:sz w:val="28"/>
          <w:szCs w:val="28"/>
        </w:rPr>
        <w:t xml:space="preserve"> in</w:t>
      </w:r>
      <w:r w:rsidRPr="008D1F56">
        <w:rPr>
          <w:rFonts w:ascii="Calibri" w:eastAsia="Calibri" w:hAnsi="Calibri" w:cs="Calibri"/>
          <w:spacing w:val="-2"/>
          <w:w w:val="75"/>
          <w:sz w:val="28"/>
          <w:szCs w:val="28"/>
        </w:rPr>
        <w:t xml:space="preserve"> classes and campus activities.</w:t>
      </w:r>
      <w:r w:rsidRPr="008D1F56">
        <w:rPr>
          <w:rFonts w:ascii="Calibri" w:hAnsi="Calibri" w:cs="Calibri"/>
          <w:sz w:val="28"/>
          <w:szCs w:val="28"/>
        </w:rPr>
        <w:t xml:space="preserve"> </w:t>
      </w:r>
      <w:r w:rsidRPr="008D1F56">
        <w:rPr>
          <w:rFonts w:ascii="Calibri" w:eastAsia="Calibri" w:hAnsi="Calibri" w:cs="Calibri"/>
          <w:spacing w:val="-3"/>
          <w:w w:val="75"/>
          <w:sz w:val="28"/>
          <w:szCs w:val="28"/>
        </w:rPr>
        <w:t>T</w:t>
      </w:r>
      <w:r w:rsidRPr="008D1F56">
        <w:rPr>
          <w:rFonts w:ascii="Calibri" w:eastAsia="Calibri" w:hAnsi="Calibri" w:cs="Calibri"/>
          <w:spacing w:val="-2"/>
          <w:w w:val="75"/>
          <w:sz w:val="28"/>
          <w:szCs w:val="28"/>
        </w:rPr>
        <w:t>he</w:t>
      </w:r>
      <w:r w:rsidRPr="008D1F56">
        <w:rPr>
          <w:rFonts w:ascii="Calibri" w:eastAsia="Calibri" w:hAnsi="Calibri" w:cs="Calibri"/>
          <w:spacing w:val="-6"/>
          <w:w w:val="75"/>
          <w:sz w:val="28"/>
          <w:szCs w:val="28"/>
        </w:rPr>
        <w:t xml:space="preserve"> </w:t>
      </w:r>
      <w:r w:rsidRPr="008D1F56">
        <w:rPr>
          <w:rFonts w:ascii="Calibri" w:eastAsia="Calibri" w:hAnsi="Calibri" w:cs="Calibri"/>
          <w:spacing w:val="-1"/>
          <w:w w:val="75"/>
          <w:sz w:val="28"/>
          <w:szCs w:val="28"/>
        </w:rPr>
        <w:t>ultimat</w:t>
      </w:r>
      <w:r>
        <w:rPr>
          <w:rFonts w:ascii="Calibri" w:eastAsia="Calibri" w:hAnsi="Calibri" w:cs="Calibri"/>
          <w:spacing w:val="-2"/>
          <w:w w:val="75"/>
          <w:sz w:val="28"/>
          <w:szCs w:val="28"/>
        </w:rPr>
        <w:t>e goal</w:t>
      </w:r>
      <w:r w:rsidRPr="008D1F56">
        <w:rPr>
          <w:rFonts w:ascii="Calibri" w:eastAsia="Calibri" w:hAnsi="Calibri" w:cs="Calibri"/>
          <w:spacing w:val="-3"/>
          <w:w w:val="75"/>
          <w:sz w:val="28"/>
          <w:szCs w:val="28"/>
        </w:rPr>
        <w:t xml:space="preserve"> </w:t>
      </w:r>
      <w:r w:rsidRPr="008D1F56">
        <w:rPr>
          <w:rFonts w:ascii="Calibri" w:eastAsia="Calibri" w:hAnsi="Calibri" w:cs="Calibri"/>
          <w:w w:val="75"/>
          <w:sz w:val="28"/>
          <w:szCs w:val="28"/>
        </w:rPr>
        <w:t>of</w:t>
      </w:r>
      <w:r w:rsidRPr="008D1F56">
        <w:rPr>
          <w:rFonts w:ascii="Calibri" w:eastAsia="Calibri" w:hAnsi="Calibri" w:cs="Calibri"/>
          <w:spacing w:val="-3"/>
          <w:w w:val="75"/>
          <w:sz w:val="28"/>
          <w:szCs w:val="28"/>
        </w:rPr>
        <w:t xml:space="preserve"> </w:t>
      </w:r>
      <w:r w:rsidRPr="008D1F56">
        <w:rPr>
          <w:rFonts w:ascii="Calibri" w:eastAsia="Calibri" w:hAnsi="Calibri" w:cs="Calibri"/>
          <w:w w:val="75"/>
          <w:sz w:val="28"/>
          <w:szCs w:val="28"/>
        </w:rPr>
        <w:t>the</w:t>
      </w:r>
      <w:r w:rsidRPr="008D1F56">
        <w:rPr>
          <w:rFonts w:ascii="Calibri" w:eastAsia="Calibri" w:hAnsi="Calibri" w:cs="Calibri"/>
          <w:spacing w:val="-3"/>
          <w:w w:val="75"/>
          <w:sz w:val="28"/>
          <w:szCs w:val="28"/>
        </w:rPr>
        <w:t xml:space="preserve"> </w:t>
      </w:r>
      <w:r w:rsidRPr="008D1F56">
        <w:rPr>
          <w:rFonts w:ascii="Calibri" w:eastAsia="Calibri" w:hAnsi="Calibri" w:cs="Calibri"/>
          <w:spacing w:val="-2"/>
          <w:w w:val="75"/>
          <w:sz w:val="28"/>
          <w:szCs w:val="28"/>
        </w:rPr>
        <w:t>M</w:t>
      </w:r>
      <w:r>
        <w:rPr>
          <w:rFonts w:ascii="Calibri" w:eastAsia="Calibri" w:hAnsi="Calibri" w:cs="Calibri"/>
          <w:spacing w:val="-1"/>
          <w:w w:val="75"/>
          <w:sz w:val="28"/>
          <w:szCs w:val="28"/>
        </w:rPr>
        <w:t>AIPSE</w:t>
      </w:r>
      <w:r w:rsidRPr="008D1F56">
        <w:rPr>
          <w:rFonts w:ascii="Calibri" w:eastAsia="Calibri" w:hAnsi="Calibri" w:cs="Calibri"/>
          <w:spacing w:val="-2"/>
          <w:w w:val="7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w w:val="75"/>
          <w:sz w:val="28"/>
          <w:szCs w:val="28"/>
        </w:rPr>
        <w:t>initiative</w:t>
      </w:r>
      <w:r w:rsidRPr="008D1F56">
        <w:rPr>
          <w:rFonts w:ascii="Calibri" w:eastAsia="Calibri" w:hAnsi="Calibri" w:cs="Calibri"/>
          <w:spacing w:val="-3"/>
          <w:w w:val="75"/>
          <w:sz w:val="28"/>
          <w:szCs w:val="28"/>
        </w:rPr>
        <w:t xml:space="preserve"> </w:t>
      </w:r>
      <w:r w:rsidRPr="008D1F56">
        <w:rPr>
          <w:rFonts w:ascii="Calibri" w:eastAsia="Calibri" w:hAnsi="Calibri" w:cs="Calibri"/>
          <w:w w:val="75"/>
          <w:sz w:val="28"/>
          <w:szCs w:val="28"/>
        </w:rPr>
        <w:t>is</w:t>
      </w:r>
      <w:r w:rsidRPr="008D1F56">
        <w:rPr>
          <w:rFonts w:ascii="Calibri" w:eastAsia="Calibri" w:hAnsi="Calibri" w:cs="Calibri"/>
          <w:spacing w:val="-3"/>
          <w:w w:val="75"/>
          <w:sz w:val="28"/>
          <w:szCs w:val="28"/>
        </w:rPr>
        <w:t xml:space="preserve"> </w:t>
      </w:r>
      <w:r w:rsidRPr="008D1F56">
        <w:rPr>
          <w:rFonts w:ascii="Calibri" w:eastAsia="Calibri" w:hAnsi="Calibri" w:cs="Calibri"/>
          <w:spacing w:val="-2"/>
          <w:w w:val="75"/>
          <w:sz w:val="28"/>
          <w:szCs w:val="28"/>
        </w:rPr>
        <w:t>t</w:t>
      </w:r>
      <w:r w:rsidRPr="008D1F56">
        <w:rPr>
          <w:rFonts w:ascii="Calibri" w:eastAsia="Calibri" w:hAnsi="Calibri" w:cs="Calibri"/>
          <w:spacing w:val="-3"/>
          <w:w w:val="75"/>
          <w:sz w:val="28"/>
          <w:szCs w:val="28"/>
        </w:rPr>
        <w:t xml:space="preserve">o </w:t>
      </w:r>
      <w:r>
        <w:rPr>
          <w:rFonts w:ascii="Calibri" w:eastAsia="Calibri" w:hAnsi="Calibri" w:cs="Calibri"/>
          <w:spacing w:val="-3"/>
          <w:w w:val="75"/>
          <w:sz w:val="28"/>
          <w:szCs w:val="28"/>
        </w:rPr>
        <w:t xml:space="preserve">better </w:t>
      </w:r>
      <w:r w:rsidRPr="008D1F56">
        <w:rPr>
          <w:rFonts w:ascii="Calibri" w:eastAsia="Calibri" w:hAnsi="Calibri" w:cs="Calibri"/>
          <w:spacing w:val="-2"/>
          <w:w w:val="75"/>
          <w:sz w:val="28"/>
          <w:szCs w:val="28"/>
        </w:rPr>
        <w:t>prepar</w:t>
      </w:r>
      <w:r w:rsidRPr="008D1F56">
        <w:rPr>
          <w:rFonts w:ascii="Calibri" w:eastAsia="Calibri" w:hAnsi="Calibri" w:cs="Calibri"/>
          <w:spacing w:val="-3"/>
          <w:w w:val="75"/>
          <w:sz w:val="28"/>
          <w:szCs w:val="28"/>
        </w:rPr>
        <w:t>e</w:t>
      </w:r>
      <w:r w:rsidRPr="008D1F56">
        <w:rPr>
          <w:rFonts w:ascii="Calibri" w:eastAsia="Calibri" w:hAnsi="Calibri" w:cs="Calibri"/>
          <w:spacing w:val="-2"/>
          <w:w w:val="75"/>
          <w:sz w:val="28"/>
          <w:szCs w:val="28"/>
        </w:rPr>
        <w:t xml:space="preserve"> </w:t>
      </w:r>
      <w:r w:rsidRPr="008D1F56">
        <w:rPr>
          <w:rFonts w:ascii="Calibri" w:eastAsia="Calibri" w:hAnsi="Calibri" w:cs="Calibri"/>
          <w:spacing w:val="-1"/>
          <w:w w:val="75"/>
          <w:sz w:val="28"/>
          <w:szCs w:val="28"/>
        </w:rPr>
        <w:t>students</w:t>
      </w:r>
      <w:r w:rsidRPr="008D1F56">
        <w:rPr>
          <w:rFonts w:ascii="Calibri" w:eastAsia="Calibri" w:hAnsi="Calibri" w:cs="Calibri"/>
          <w:spacing w:val="-3"/>
          <w:w w:val="75"/>
          <w:sz w:val="28"/>
          <w:szCs w:val="28"/>
        </w:rPr>
        <w:t xml:space="preserve"> </w:t>
      </w:r>
      <w:r w:rsidRPr="008D1F56">
        <w:rPr>
          <w:rFonts w:ascii="Calibri" w:eastAsia="Calibri" w:hAnsi="Calibri" w:cs="Calibri"/>
          <w:spacing w:val="-1"/>
          <w:w w:val="75"/>
          <w:sz w:val="28"/>
          <w:szCs w:val="28"/>
        </w:rPr>
        <w:t>f</w:t>
      </w:r>
      <w:r>
        <w:rPr>
          <w:rFonts w:ascii="Calibri" w:eastAsia="Calibri" w:hAnsi="Calibri" w:cs="Calibri"/>
          <w:spacing w:val="-2"/>
          <w:w w:val="75"/>
          <w:sz w:val="28"/>
          <w:szCs w:val="28"/>
        </w:rPr>
        <w:t xml:space="preserve">or </w:t>
      </w:r>
      <w:r w:rsidRPr="008D1F56">
        <w:rPr>
          <w:rFonts w:ascii="Calibri" w:eastAsia="Calibri" w:hAnsi="Calibri" w:cs="Calibri"/>
          <w:spacing w:val="-1"/>
          <w:w w:val="75"/>
          <w:sz w:val="28"/>
          <w:szCs w:val="28"/>
        </w:rPr>
        <w:t>employment</w:t>
      </w:r>
      <w:r w:rsidRPr="008D1F56">
        <w:rPr>
          <w:rFonts w:ascii="Calibri" w:eastAsia="Calibri" w:hAnsi="Calibri" w:cs="Calibri"/>
          <w:spacing w:val="-3"/>
          <w:w w:val="7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by </w:t>
      </w:r>
      <w:r>
        <w:rPr>
          <w:rFonts w:ascii="Calibri" w:eastAsia="Calibri" w:hAnsi="Calibri" w:cs="Calibri"/>
          <w:spacing w:val="-3"/>
          <w:w w:val="75"/>
          <w:sz w:val="28"/>
          <w:szCs w:val="28"/>
        </w:rPr>
        <w:t>taking appropriate acad</w:t>
      </w:r>
      <w:r w:rsidR="00590C24">
        <w:rPr>
          <w:rFonts w:ascii="Calibri" w:eastAsia="Calibri" w:hAnsi="Calibri" w:cs="Calibri"/>
          <w:spacing w:val="-3"/>
          <w:w w:val="75"/>
          <w:sz w:val="28"/>
          <w:szCs w:val="28"/>
        </w:rPr>
        <w:t>emic courses that are aligned to</w:t>
      </w:r>
      <w:r w:rsidR="00081995">
        <w:rPr>
          <w:rFonts w:ascii="Calibri" w:eastAsia="Calibri" w:hAnsi="Calibri" w:cs="Calibri"/>
          <w:spacing w:val="-3"/>
          <w:w w:val="75"/>
          <w:sz w:val="28"/>
          <w:szCs w:val="28"/>
        </w:rPr>
        <w:t xml:space="preserve"> the student’s career interests while </w:t>
      </w:r>
      <w:r w:rsidR="00081995">
        <w:rPr>
          <w:rFonts w:ascii="Calibri" w:eastAsia="Calibri" w:hAnsi="Calibri" w:cs="Calibri"/>
          <w:spacing w:val="-2"/>
          <w:w w:val="75"/>
          <w:sz w:val="28"/>
          <w:szCs w:val="28"/>
        </w:rPr>
        <w:t>focusing</w:t>
      </w:r>
      <w:r w:rsidR="00590C24" w:rsidRPr="00590C24">
        <w:rPr>
          <w:rFonts w:ascii="Calibri" w:eastAsia="Calibri" w:hAnsi="Calibri" w:cs="Calibri"/>
          <w:spacing w:val="-2"/>
          <w:w w:val="75"/>
          <w:sz w:val="28"/>
          <w:szCs w:val="28"/>
        </w:rPr>
        <w:t xml:space="preserve"> on fostering independence and building the essential skills students need as they transition into adulthood.</w:t>
      </w:r>
    </w:p>
    <w:p w14:paraId="058198F0" w14:textId="7D4882BB" w:rsidR="00B55EC1" w:rsidRPr="008D1F56" w:rsidRDefault="00B55EC1" w:rsidP="00F24DBE">
      <w:pPr>
        <w:widowControl w:val="0"/>
        <w:spacing w:after="0" w:line="336" w:lineRule="exact"/>
        <w:ind w:right="145"/>
        <w:rPr>
          <w:rFonts w:ascii="Calibri" w:eastAsia="Calibri" w:hAnsi="Calibri" w:cs="Calibri"/>
          <w:spacing w:val="-2"/>
          <w:w w:val="75"/>
          <w:sz w:val="28"/>
          <w:szCs w:val="28"/>
        </w:rPr>
      </w:pPr>
    </w:p>
    <w:p w14:paraId="6E3E226D" w14:textId="3F73AF51" w:rsidR="004E2537" w:rsidRPr="00F374D4" w:rsidRDefault="00471D81" w:rsidP="008519FF">
      <w:pPr>
        <w:widowControl w:val="0"/>
        <w:spacing w:after="0" w:line="336" w:lineRule="exact"/>
        <w:ind w:right="145"/>
        <w:rPr>
          <w:rFonts w:ascii="Calibri" w:eastAsia="Calibri" w:hAnsi="Calibri" w:cs="Calibri"/>
          <w:b/>
          <w:color w:val="44546A" w:themeColor="text2"/>
          <w:spacing w:val="-1"/>
          <w:w w:val="75"/>
          <w:sz w:val="36"/>
          <w:szCs w:val="36"/>
        </w:rPr>
      </w:pPr>
      <w:r w:rsidRPr="00F374D4">
        <w:rPr>
          <w:rFonts w:ascii="Calibri" w:eastAsia="Calibri" w:hAnsi="Calibri" w:cs="Calibri"/>
          <w:b/>
          <w:color w:val="44546A" w:themeColor="text2"/>
          <w:spacing w:val="-1"/>
          <w:w w:val="75"/>
          <w:sz w:val="36"/>
          <w:szCs w:val="36"/>
        </w:rPr>
        <w:t>Program components</w:t>
      </w:r>
      <w:r w:rsidR="009B1C51">
        <w:rPr>
          <w:rFonts w:ascii="Calibri" w:eastAsia="Calibri" w:hAnsi="Calibri" w:cs="Calibri"/>
          <w:b/>
          <w:color w:val="44546A" w:themeColor="text2"/>
          <w:spacing w:val="-1"/>
          <w:w w:val="75"/>
          <w:sz w:val="36"/>
          <w:szCs w:val="36"/>
        </w:rPr>
        <w:t xml:space="preserve"> for </w:t>
      </w:r>
      <w:r w:rsidR="00B1719E">
        <w:rPr>
          <w:rFonts w:ascii="Calibri" w:eastAsia="Calibri" w:hAnsi="Calibri" w:cs="Calibri"/>
          <w:b/>
          <w:color w:val="44546A" w:themeColor="text2"/>
          <w:spacing w:val="-1"/>
          <w:w w:val="75"/>
          <w:sz w:val="36"/>
          <w:szCs w:val="36"/>
        </w:rPr>
        <w:t>2026-2027</w:t>
      </w:r>
      <w:r w:rsidRPr="00F374D4">
        <w:rPr>
          <w:rFonts w:ascii="Calibri" w:eastAsia="Calibri" w:hAnsi="Calibri" w:cs="Calibri"/>
          <w:b/>
          <w:color w:val="44546A" w:themeColor="text2"/>
          <w:spacing w:val="-1"/>
          <w:w w:val="75"/>
          <w:sz w:val="36"/>
          <w:szCs w:val="36"/>
        </w:rPr>
        <w:t>:</w:t>
      </w:r>
    </w:p>
    <w:p w14:paraId="2C86C800" w14:textId="08AB30CA" w:rsidR="004E2537" w:rsidRPr="00603B01" w:rsidRDefault="004E2537" w:rsidP="004E2537">
      <w:pPr>
        <w:pStyle w:val="ListParagraph"/>
        <w:widowControl w:val="0"/>
        <w:numPr>
          <w:ilvl w:val="0"/>
          <w:numId w:val="17"/>
        </w:numPr>
        <w:spacing w:after="0" w:line="336" w:lineRule="exact"/>
        <w:ind w:right="145"/>
        <w:rPr>
          <w:rFonts w:ascii="Calibri" w:eastAsia="Calibri" w:hAnsi="Calibri" w:cs="Calibri"/>
          <w:spacing w:val="-1"/>
          <w:w w:val="75"/>
          <w:sz w:val="28"/>
          <w:szCs w:val="28"/>
        </w:rPr>
      </w:pPr>
      <w:r w:rsidRPr="00603B01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Students will be admitted as </w:t>
      </w:r>
      <w:r w:rsidR="00CC26F0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“non-degree seeking” </w:t>
      </w:r>
      <w:r w:rsidRPr="00603B01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Bristol </w:t>
      </w:r>
      <w:r w:rsidR="00027A7A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Community College </w:t>
      </w:r>
      <w:r w:rsidR="00D10F3D">
        <w:rPr>
          <w:rFonts w:ascii="Calibri" w:eastAsia="Calibri" w:hAnsi="Calibri" w:cs="Calibri"/>
          <w:spacing w:val="-1"/>
          <w:w w:val="75"/>
          <w:sz w:val="28"/>
          <w:szCs w:val="28"/>
        </w:rPr>
        <w:t>students.</w:t>
      </w:r>
    </w:p>
    <w:p w14:paraId="46D20FE1" w14:textId="64C9CEF7" w:rsidR="004E2537" w:rsidRDefault="00D51609" w:rsidP="004E2537">
      <w:pPr>
        <w:pStyle w:val="ListParagraph"/>
        <w:widowControl w:val="0"/>
        <w:numPr>
          <w:ilvl w:val="0"/>
          <w:numId w:val="17"/>
        </w:numPr>
        <w:spacing w:after="0" w:line="336" w:lineRule="exact"/>
        <w:ind w:right="145"/>
        <w:rPr>
          <w:rFonts w:ascii="Calibri" w:eastAsia="Calibri" w:hAnsi="Calibri" w:cs="Calibri"/>
          <w:spacing w:val="-1"/>
          <w:w w:val="75"/>
          <w:sz w:val="28"/>
          <w:szCs w:val="28"/>
        </w:rPr>
      </w:pPr>
      <w:r w:rsidRPr="00603B01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Students will be able to </w:t>
      </w:r>
      <w:r w:rsidR="0012391B">
        <w:rPr>
          <w:rFonts w:ascii="Calibri" w:eastAsia="Calibri" w:hAnsi="Calibri" w:cs="Calibri"/>
          <w:spacing w:val="-1"/>
          <w:w w:val="75"/>
          <w:sz w:val="28"/>
          <w:szCs w:val="28"/>
        </w:rPr>
        <w:t>audit or take for credit up to 3</w:t>
      </w:r>
      <w:r w:rsidRPr="00603B01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</w:t>
      </w:r>
      <w:r w:rsidRPr="00D97EC6">
        <w:rPr>
          <w:rFonts w:ascii="Calibri" w:eastAsia="Calibri" w:hAnsi="Calibri" w:cs="Calibri"/>
          <w:spacing w:val="-1"/>
          <w:w w:val="75"/>
          <w:sz w:val="28"/>
          <w:szCs w:val="28"/>
        </w:rPr>
        <w:t>classes</w:t>
      </w:r>
      <w:r w:rsidRPr="00603B01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per semester (wit</w:t>
      </w:r>
      <w:r w:rsidR="00185E90">
        <w:rPr>
          <w:rFonts w:ascii="Calibri" w:eastAsia="Calibri" w:hAnsi="Calibri" w:cs="Calibri"/>
          <w:spacing w:val="-1"/>
          <w:w w:val="75"/>
          <w:sz w:val="28"/>
          <w:szCs w:val="28"/>
        </w:rPr>
        <w:t>h no pre-requisites) that are aligned</w:t>
      </w:r>
      <w:r w:rsidRPr="00603B01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to their career goals and areas of interest</w:t>
      </w:r>
      <w:r w:rsidR="0012391B">
        <w:rPr>
          <w:rFonts w:ascii="Calibri" w:eastAsia="Calibri" w:hAnsi="Calibri" w:cs="Calibri"/>
          <w:spacing w:val="-1"/>
          <w:w w:val="75"/>
          <w:sz w:val="28"/>
          <w:szCs w:val="28"/>
        </w:rPr>
        <w:t>.</w:t>
      </w:r>
    </w:p>
    <w:p w14:paraId="5A4C1983" w14:textId="3884CC73" w:rsidR="00A947EE" w:rsidRDefault="00A947EE" w:rsidP="00A947EE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pacing w:val="-1"/>
          <w:w w:val="75"/>
          <w:sz w:val="28"/>
          <w:szCs w:val="28"/>
        </w:rPr>
      </w:pPr>
      <w:r w:rsidRPr="00A947EE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Students will have access to the </w:t>
      </w:r>
      <w:r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same </w:t>
      </w:r>
      <w:r w:rsidR="00185E90">
        <w:rPr>
          <w:rFonts w:ascii="Calibri" w:eastAsia="Calibri" w:hAnsi="Calibri" w:cs="Calibri"/>
          <w:spacing w:val="-1"/>
          <w:w w:val="75"/>
          <w:sz w:val="28"/>
          <w:szCs w:val="28"/>
        </w:rPr>
        <w:t>academic support</w:t>
      </w:r>
      <w:r w:rsidR="00C87E8A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s </w:t>
      </w:r>
      <w:r w:rsidRPr="00A947EE">
        <w:rPr>
          <w:rFonts w:ascii="Calibri" w:eastAsia="Calibri" w:hAnsi="Calibri" w:cs="Calibri"/>
          <w:spacing w:val="-1"/>
          <w:w w:val="75"/>
          <w:sz w:val="28"/>
          <w:szCs w:val="28"/>
        </w:rPr>
        <w:t>available to all students</w:t>
      </w:r>
      <w:r w:rsidR="006D06DA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(e.g. advising, tutoring</w:t>
      </w:r>
      <w:r w:rsidRPr="00A947EE">
        <w:rPr>
          <w:rFonts w:ascii="Calibri" w:eastAsia="Calibri" w:hAnsi="Calibri" w:cs="Calibri"/>
          <w:spacing w:val="-1"/>
          <w:w w:val="75"/>
          <w:sz w:val="28"/>
          <w:szCs w:val="28"/>
        </w:rPr>
        <w:t>)</w:t>
      </w:r>
      <w:r w:rsidR="00D10F3D">
        <w:rPr>
          <w:rFonts w:ascii="Calibri" w:eastAsia="Calibri" w:hAnsi="Calibri" w:cs="Calibri"/>
          <w:spacing w:val="-1"/>
          <w:w w:val="75"/>
          <w:sz w:val="28"/>
          <w:szCs w:val="28"/>
        </w:rPr>
        <w:t>.</w:t>
      </w:r>
    </w:p>
    <w:p w14:paraId="5168AB0B" w14:textId="54199283" w:rsidR="004111D3" w:rsidRDefault="004111D3" w:rsidP="00A947EE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pacing w:val="-1"/>
          <w:w w:val="75"/>
          <w:sz w:val="28"/>
          <w:szCs w:val="28"/>
        </w:rPr>
      </w:pPr>
      <w:r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Students will </w:t>
      </w:r>
      <w:r w:rsidR="00B1719E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be able to </w:t>
      </w:r>
      <w:r>
        <w:rPr>
          <w:rFonts w:ascii="Calibri" w:eastAsia="Calibri" w:hAnsi="Calibri" w:cs="Calibri"/>
          <w:spacing w:val="-1"/>
          <w:w w:val="75"/>
          <w:sz w:val="28"/>
          <w:szCs w:val="28"/>
        </w:rPr>
        <w:t>participate in career development activities</w:t>
      </w:r>
    </w:p>
    <w:p w14:paraId="74168E7E" w14:textId="20656EFD" w:rsidR="00B1719E" w:rsidRPr="00A947EE" w:rsidRDefault="00B1719E" w:rsidP="00A947EE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spacing w:val="-1"/>
          <w:w w:val="75"/>
          <w:sz w:val="28"/>
          <w:szCs w:val="28"/>
        </w:rPr>
      </w:pPr>
      <w:r>
        <w:rPr>
          <w:rFonts w:ascii="Calibri" w:eastAsia="Calibri" w:hAnsi="Calibri" w:cs="Calibri"/>
          <w:spacing w:val="-1"/>
          <w:w w:val="75"/>
          <w:sz w:val="28"/>
          <w:szCs w:val="28"/>
        </w:rPr>
        <w:t>Students can gain work experience by participating in internships on and off campus (as available)</w:t>
      </w:r>
    </w:p>
    <w:p w14:paraId="6BD2CCA2" w14:textId="2EF581E5" w:rsidR="00CD2829" w:rsidRDefault="00B1719E" w:rsidP="00CD2829">
      <w:pPr>
        <w:pStyle w:val="ListParagraph"/>
        <w:widowControl w:val="0"/>
        <w:numPr>
          <w:ilvl w:val="0"/>
          <w:numId w:val="17"/>
        </w:numPr>
        <w:spacing w:after="0" w:line="336" w:lineRule="exact"/>
        <w:ind w:right="145"/>
        <w:rPr>
          <w:rFonts w:ascii="Calibri" w:eastAsia="Calibri" w:hAnsi="Calibri" w:cs="Calibri"/>
          <w:spacing w:val="-1"/>
          <w:w w:val="75"/>
          <w:sz w:val="28"/>
          <w:szCs w:val="28"/>
        </w:rPr>
      </w:pPr>
      <w:r>
        <w:rPr>
          <w:rFonts w:ascii="Calibri" w:eastAsia="Calibri" w:hAnsi="Calibri" w:cs="Calibri"/>
          <w:spacing w:val="-1"/>
          <w:w w:val="75"/>
          <w:sz w:val="28"/>
          <w:szCs w:val="28"/>
        </w:rPr>
        <w:t>Students can</w:t>
      </w:r>
      <w:r w:rsidR="00CD2829" w:rsidRPr="00603B01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participate in</w:t>
      </w:r>
      <w:r w:rsidR="00CD2829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the life of the co</w:t>
      </w:r>
      <w:r w:rsidR="00A55D63">
        <w:rPr>
          <w:rFonts w:ascii="Calibri" w:eastAsia="Calibri" w:hAnsi="Calibri" w:cs="Calibri"/>
          <w:spacing w:val="-1"/>
          <w:w w:val="75"/>
          <w:sz w:val="28"/>
          <w:szCs w:val="28"/>
        </w:rPr>
        <w:t>llege by joining</w:t>
      </w:r>
      <w:r w:rsidR="00CD2829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clubs and take</w:t>
      </w:r>
      <w:r w:rsidR="00CD2829" w:rsidRPr="00603B01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part in </w:t>
      </w:r>
      <w:r w:rsidR="00CD2829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campus </w:t>
      </w:r>
      <w:r w:rsidR="00CD2829" w:rsidRPr="00603B01">
        <w:rPr>
          <w:rFonts w:ascii="Calibri" w:eastAsia="Calibri" w:hAnsi="Calibri" w:cs="Calibri"/>
          <w:spacing w:val="-1"/>
          <w:w w:val="75"/>
          <w:sz w:val="28"/>
          <w:szCs w:val="28"/>
        </w:rPr>
        <w:t>social activities</w:t>
      </w:r>
    </w:p>
    <w:p w14:paraId="6742923F" w14:textId="11014696" w:rsidR="00CD2829" w:rsidRPr="00603B01" w:rsidRDefault="00CD2829" w:rsidP="00CD2829">
      <w:pPr>
        <w:pStyle w:val="ListParagraph"/>
        <w:widowControl w:val="0"/>
        <w:numPr>
          <w:ilvl w:val="0"/>
          <w:numId w:val="17"/>
        </w:numPr>
        <w:spacing w:after="0" w:line="336" w:lineRule="exact"/>
        <w:ind w:right="145"/>
        <w:rPr>
          <w:rFonts w:ascii="Calibri" w:eastAsia="Calibri" w:hAnsi="Calibri" w:cs="Calibri"/>
          <w:spacing w:val="-1"/>
          <w:w w:val="75"/>
          <w:sz w:val="28"/>
          <w:szCs w:val="28"/>
        </w:rPr>
      </w:pPr>
      <w:r w:rsidRPr="00A947EE">
        <w:rPr>
          <w:rFonts w:ascii="Calibri" w:eastAsia="Calibri" w:hAnsi="Calibri" w:cs="Calibri"/>
          <w:spacing w:val="-1"/>
          <w:w w:val="75"/>
          <w:sz w:val="28"/>
          <w:szCs w:val="28"/>
        </w:rPr>
        <w:t>Students will participate in a person centered planning process</w:t>
      </w:r>
    </w:p>
    <w:p w14:paraId="36C9F854" w14:textId="77777777" w:rsidR="00F24DBE" w:rsidRDefault="00F24DBE" w:rsidP="006A0196">
      <w:pPr>
        <w:widowControl w:val="0"/>
        <w:spacing w:after="0" w:line="336" w:lineRule="exact"/>
        <w:ind w:right="145"/>
        <w:rPr>
          <w:rFonts w:ascii="Calibri" w:eastAsia="Calibri" w:hAnsi="Calibri" w:cs="Calibri"/>
          <w:b/>
          <w:color w:val="44546A" w:themeColor="text2"/>
          <w:spacing w:val="-1"/>
          <w:w w:val="75"/>
          <w:sz w:val="36"/>
          <w:szCs w:val="36"/>
        </w:rPr>
      </w:pPr>
    </w:p>
    <w:p w14:paraId="2CC64CDC" w14:textId="28228202" w:rsidR="006A0196" w:rsidRPr="00F374D4" w:rsidRDefault="000C4F96" w:rsidP="006A0196">
      <w:pPr>
        <w:widowControl w:val="0"/>
        <w:spacing w:after="0" w:line="336" w:lineRule="exact"/>
        <w:ind w:right="145"/>
        <w:rPr>
          <w:rFonts w:ascii="Calibri" w:eastAsia="Calibri" w:hAnsi="Calibri" w:cs="Calibri"/>
          <w:b/>
          <w:color w:val="44546A" w:themeColor="text2"/>
          <w:spacing w:val="-1"/>
          <w:w w:val="75"/>
          <w:sz w:val="36"/>
          <w:szCs w:val="36"/>
        </w:rPr>
      </w:pPr>
      <w:r>
        <w:rPr>
          <w:rFonts w:ascii="Calibri" w:eastAsia="Calibri" w:hAnsi="Calibri" w:cs="Calibri"/>
          <w:b/>
          <w:color w:val="44546A" w:themeColor="text2"/>
          <w:spacing w:val="-1"/>
          <w:w w:val="75"/>
          <w:sz w:val="36"/>
          <w:szCs w:val="36"/>
        </w:rPr>
        <w:t>Who is eligible</w:t>
      </w:r>
      <w:r w:rsidR="00C0210B">
        <w:rPr>
          <w:rFonts w:ascii="Calibri" w:eastAsia="Calibri" w:hAnsi="Calibri" w:cs="Calibri"/>
          <w:b/>
          <w:color w:val="44546A" w:themeColor="text2"/>
          <w:spacing w:val="-1"/>
          <w:w w:val="75"/>
          <w:sz w:val="36"/>
          <w:szCs w:val="36"/>
        </w:rPr>
        <w:t>:</w:t>
      </w:r>
    </w:p>
    <w:p w14:paraId="2D0FE91E" w14:textId="172108B9" w:rsidR="00633A36" w:rsidRPr="00AF7EA3" w:rsidRDefault="006A0196" w:rsidP="00AF7EA3">
      <w:pPr>
        <w:pStyle w:val="ListParagraph"/>
        <w:numPr>
          <w:ilvl w:val="0"/>
          <w:numId w:val="19"/>
        </w:numPr>
        <w:rPr>
          <w:rFonts w:ascii="Calibri" w:eastAsia="Calibri" w:hAnsi="Calibri" w:cs="Calibri"/>
          <w:spacing w:val="-1"/>
          <w:w w:val="75"/>
          <w:sz w:val="28"/>
          <w:szCs w:val="28"/>
        </w:rPr>
      </w:pPr>
      <w:r w:rsidRPr="00AF7EA3">
        <w:rPr>
          <w:rFonts w:ascii="Calibri" w:eastAsia="Calibri" w:hAnsi="Calibri" w:cs="Calibri"/>
          <w:spacing w:val="-1"/>
          <w:w w:val="75"/>
          <w:sz w:val="28"/>
          <w:szCs w:val="28"/>
        </w:rPr>
        <w:t>Students</w:t>
      </w:r>
      <w:r w:rsidR="00C439E8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</w:t>
      </w:r>
      <w:r w:rsidR="000779C4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18 years or older and </w:t>
      </w:r>
      <w:r w:rsidR="00FF7E38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who have </w:t>
      </w:r>
      <w:r w:rsidR="00AF7EA3" w:rsidRPr="000A4787">
        <w:rPr>
          <w:rFonts w:ascii="Calibri" w:eastAsia="Calibri" w:hAnsi="Calibri" w:cs="Calibri"/>
          <w:b/>
          <w:bCs/>
          <w:spacing w:val="-1"/>
          <w:w w:val="75"/>
          <w:sz w:val="28"/>
          <w:szCs w:val="28"/>
        </w:rPr>
        <w:t>not receive</w:t>
      </w:r>
      <w:r w:rsidR="00FF7E38" w:rsidRPr="000A4787">
        <w:rPr>
          <w:rFonts w:ascii="Calibri" w:eastAsia="Calibri" w:hAnsi="Calibri" w:cs="Calibri"/>
          <w:b/>
          <w:bCs/>
          <w:spacing w:val="-1"/>
          <w:w w:val="75"/>
          <w:sz w:val="28"/>
          <w:szCs w:val="28"/>
        </w:rPr>
        <w:t>d</w:t>
      </w:r>
      <w:r w:rsidR="00FF7E38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their</w:t>
      </w:r>
      <w:r w:rsidR="00AF7EA3" w:rsidRPr="00AF7EA3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High School Diploma</w:t>
      </w:r>
      <w:r w:rsidR="00FF7E38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</w:t>
      </w:r>
    </w:p>
    <w:p w14:paraId="0EE1A601" w14:textId="5E64537C" w:rsidR="006A0196" w:rsidRPr="00AF7EA3" w:rsidRDefault="00027A7A" w:rsidP="00AF7EA3">
      <w:pPr>
        <w:pStyle w:val="ListParagraph"/>
        <w:widowControl w:val="0"/>
        <w:numPr>
          <w:ilvl w:val="0"/>
          <w:numId w:val="19"/>
        </w:numPr>
        <w:spacing w:after="0" w:line="336" w:lineRule="exact"/>
        <w:ind w:right="145"/>
        <w:rPr>
          <w:rFonts w:ascii="Calibri" w:eastAsia="Calibri" w:hAnsi="Calibri" w:cs="Calibri"/>
          <w:spacing w:val="-1"/>
          <w:w w:val="75"/>
          <w:sz w:val="28"/>
          <w:szCs w:val="28"/>
        </w:rPr>
      </w:pPr>
      <w:r>
        <w:rPr>
          <w:rFonts w:ascii="Calibri" w:eastAsia="Calibri" w:hAnsi="Calibri" w:cs="Calibri"/>
          <w:spacing w:val="-1"/>
          <w:w w:val="75"/>
          <w:sz w:val="28"/>
          <w:szCs w:val="28"/>
        </w:rPr>
        <w:t>Students who have a</w:t>
      </w:r>
      <w:r w:rsidR="00FF211B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documented</w:t>
      </w:r>
      <w:r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</w:t>
      </w:r>
      <w:r w:rsidR="006A0196">
        <w:rPr>
          <w:rFonts w:ascii="Calibri" w:eastAsia="Calibri" w:hAnsi="Calibri" w:cs="Calibri"/>
          <w:spacing w:val="-1"/>
          <w:w w:val="75"/>
          <w:sz w:val="28"/>
          <w:szCs w:val="28"/>
        </w:rPr>
        <w:t>intellectual/devel</w:t>
      </w:r>
      <w:r>
        <w:rPr>
          <w:rFonts w:ascii="Calibri" w:eastAsia="Calibri" w:hAnsi="Calibri" w:cs="Calibri"/>
          <w:spacing w:val="-1"/>
          <w:w w:val="75"/>
          <w:sz w:val="28"/>
          <w:szCs w:val="28"/>
        </w:rPr>
        <w:t>o</w:t>
      </w:r>
      <w:r w:rsidR="00FF211B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pmental disability (e.g. </w:t>
      </w:r>
      <w:r w:rsidR="006A0196" w:rsidRPr="006A0196">
        <w:rPr>
          <w:rFonts w:ascii="Calibri" w:eastAsia="Calibri" w:hAnsi="Calibri" w:cs="Calibri"/>
          <w:spacing w:val="-1"/>
          <w:w w:val="75"/>
          <w:sz w:val="28"/>
          <w:szCs w:val="28"/>
        </w:rPr>
        <w:t>Individualized Education Plan (IEP)</w:t>
      </w:r>
      <w:r w:rsidR="00AF7EA3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, Individual Service plan (ISP) ) or </w:t>
      </w:r>
      <w:r w:rsidR="00CE792C">
        <w:rPr>
          <w:rFonts w:ascii="Calibri" w:eastAsia="Calibri" w:hAnsi="Calibri" w:cs="Calibri"/>
          <w:spacing w:val="-1"/>
          <w:w w:val="75"/>
          <w:sz w:val="28"/>
          <w:szCs w:val="28"/>
        </w:rPr>
        <w:t>other documentation</w:t>
      </w:r>
      <w:r w:rsidR="00AF7EA3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that verifies their disability</w:t>
      </w:r>
    </w:p>
    <w:p w14:paraId="55E2E42A" w14:textId="556F6484" w:rsidR="00FB1E2D" w:rsidRDefault="00FB1E2D" w:rsidP="006A0196">
      <w:pPr>
        <w:pStyle w:val="ListParagraph"/>
        <w:widowControl w:val="0"/>
        <w:numPr>
          <w:ilvl w:val="0"/>
          <w:numId w:val="19"/>
        </w:numPr>
        <w:spacing w:after="0" w:line="336" w:lineRule="exact"/>
        <w:ind w:right="145"/>
        <w:rPr>
          <w:rFonts w:ascii="Calibri" w:eastAsia="Calibri" w:hAnsi="Calibri" w:cs="Calibri"/>
          <w:spacing w:val="-1"/>
          <w:w w:val="75"/>
          <w:sz w:val="28"/>
          <w:szCs w:val="28"/>
        </w:rPr>
      </w:pPr>
      <w:r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Students who are eager </w:t>
      </w:r>
      <w:r w:rsidR="00E85CA4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to learn in a college </w:t>
      </w:r>
      <w:r>
        <w:rPr>
          <w:rFonts w:ascii="Calibri" w:eastAsia="Calibri" w:hAnsi="Calibri" w:cs="Calibri"/>
          <w:spacing w:val="-1"/>
          <w:w w:val="75"/>
          <w:sz w:val="28"/>
          <w:szCs w:val="28"/>
        </w:rPr>
        <w:t>setting</w:t>
      </w:r>
    </w:p>
    <w:p w14:paraId="30CF0F2C" w14:textId="58D90F28" w:rsidR="00B64796" w:rsidRPr="00011FEB" w:rsidRDefault="00FB1E2D" w:rsidP="00A1471E">
      <w:pPr>
        <w:pStyle w:val="ListParagraph"/>
        <w:widowControl w:val="0"/>
        <w:numPr>
          <w:ilvl w:val="0"/>
          <w:numId w:val="19"/>
        </w:numPr>
        <w:spacing w:after="0" w:line="336" w:lineRule="exact"/>
        <w:ind w:right="145"/>
        <w:rPr>
          <w:rFonts w:ascii="Calibri" w:eastAsia="Calibri" w:hAnsi="Calibri" w:cs="Calibri"/>
          <w:spacing w:val="-1"/>
          <w:w w:val="75"/>
          <w:sz w:val="28"/>
          <w:szCs w:val="28"/>
        </w:rPr>
      </w:pPr>
      <w:r>
        <w:rPr>
          <w:rFonts w:ascii="Calibri" w:eastAsia="Calibri" w:hAnsi="Calibri" w:cs="Calibri"/>
          <w:spacing w:val="-1"/>
          <w:w w:val="75"/>
          <w:sz w:val="28"/>
          <w:szCs w:val="28"/>
        </w:rPr>
        <w:t>Stud</w:t>
      </w:r>
      <w:r w:rsidR="00AF7EA3">
        <w:rPr>
          <w:rFonts w:ascii="Calibri" w:eastAsia="Calibri" w:hAnsi="Calibri" w:cs="Calibri"/>
          <w:spacing w:val="-1"/>
          <w:w w:val="75"/>
          <w:sz w:val="28"/>
          <w:szCs w:val="28"/>
        </w:rPr>
        <w:t>ents who have a good</w:t>
      </w:r>
      <w:r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attendance record</w:t>
      </w:r>
    </w:p>
    <w:p w14:paraId="47E2F888" w14:textId="77777777" w:rsidR="00050A0B" w:rsidRDefault="00050A0B" w:rsidP="00A1471E">
      <w:pPr>
        <w:widowControl w:val="0"/>
        <w:spacing w:after="0" w:line="336" w:lineRule="exact"/>
        <w:ind w:right="145"/>
        <w:rPr>
          <w:rFonts w:ascii="Calibri" w:eastAsia="Calibri" w:hAnsi="Calibri" w:cs="Calibri"/>
          <w:spacing w:val="-1"/>
          <w:w w:val="75"/>
          <w:sz w:val="28"/>
          <w:szCs w:val="28"/>
        </w:rPr>
      </w:pPr>
    </w:p>
    <w:p w14:paraId="328261B5" w14:textId="77777777" w:rsidR="000A4787" w:rsidRDefault="000A4787" w:rsidP="00A1471E">
      <w:pPr>
        <w:widowControl w:val="0"/>
        <w:spacing w:after="0" w:line="336" w:lineRule="exact"/>
        <w:ind w:right="145"/>
        <w:rPr>
          <w:rFonts w:ascii="Calibri" w:eastAsia="Calibri" w:hAnsi="Calibri" w:cs="Calibri"/>
          <w:b/>
          <w:bCs/>
          <w:color w:val="1F4E79" w:themeColor="accent1" w:themeShade="80"/>
          <w:spacing w:val="-1"/>
          <w:w w:val="75"/>
          <w:sz w:val="36"/>
          <w:szCs w:val="36"/>
        </w:rPr>
      </w:pPr>
    </w:p>
    <w:p w14:paraId="2CAF0407" w14:textId="77777777" w:rsidR="000A4787" w:rsidRDefault="000A4787" w:rsidP="00A1471E">
      <w:pPr>
        <w:widowControl w:val="0"/>
        <w:spacing w:after="0" w:line="336" w:lineRule="exact"/>
        <w:ind w:right="145"/>
        <w:rPr>
          <w:rFonts w:ascii="Calibri" w:eastAsia="Calibri" w:hAnsi="Calibri" w:cs="Calibri"/>
          <w:b/>
          <w:bCs/>
          <w:color w:val="1F4E79" w:themeColor="accent1" w:themeShade="80"/>
          <w:spacing w:val="-1"/>
          <w:w w:val="75"/>
          <w:sz w:val="36"/>
          <w:szCs w:val="36"/>
        </w:rPr>
      </w:pPr>
    </w:p>
    <w:p w14:paraId="43AAB5CE" w14:textId="77777777" w:rsidR="000A4787" w:rsidRDefault="000A4787" w:rsidP="00A1471E">
      <w:pPr>
        <w:widowControl w:val="0"/>
        <w:spacing w:after="0" w:line="336" w:lineRule="exact"/>
        <w:ind w:right="145"/>
        <w:rPr>
          <w:rFonts w:ascii="Calibri" w:eastAsia="Calibri" w:hAnsi="Calibri" w:cs="Calibri"/>
          <w:b/>
          <w:bCs/>
          <w:color w:val="1F4E79" w:themeColor="accent1" w:themeShade="80"/>
          <w:spacing w:val="-1"/>
          <w:w w:val="75"/>
          <w:sz w:val="36"/>
          <w:szCs w:val="36"/>
        </w:rPr>
      </w:pPr>
    </w:p>
    <w:p w14:paraId="291BE961" w14:textId="77777777" w:rsidR="000A4787" w:rsidRDefault="000A4787" w:rsidP="00A1471E">
      <w:pPr>
        <w:widowControl w:val="0"/>
        <w:spacing w:after="0" w:line="336" w:lineRule="exact"/>
        <w:ind w:right="145"/>
        <w:rPr>
          <w:rFonts w:ascii="Calibri" w:eastAsia="Calibri" w:hAnsi="Calibri" w:cs="Calibri"/>
          <w:b/>
          <w:bCs/>
          <w:color w:val="1F4E79" w:themeColor="accent1" w:themeShade="80"/>
          <w:spacing w:val="-1"/>
          <w:w w:val="75"/>
          <w:sz w:val="36"/>
          <w:szCs w:val="36"/>
        </w:rPr>
      </w:pPr>
    </w:p>
    <w:p w14:paraId="1B84F6F3" w14:textId="77777777" w:rsidR="00A55D63" w:rsidRDefault="00A55D63" w:rsidP="00A1471E">
      <w:pPr>
        <w:widowControl w:val="0"/>
        <w:spacing w:after="0" w:line="336" w:lineRule="exact"/>
        <w:ind w:right="145"/>
        <w:rPr>
          <w:rFonts w:ascii="Calibri" w:eastAsia="Calibri" w:hAnsi="Calibri" w:cs="Calibri"/>
          <w:b/>
          <w:bCs/>
          <w:color w:val="1F4E79" w:themeColor="accent1" w:themeShade="80"/>
          <w:spacing w:val="-1"/>
          <w:w w:val="75"/>
          <w:sz w:val="36"/>
          <w:szCs w:val="36"/>
        </w:rPr>
      </w:pPr>
    </w:p>
    <w:p w14:paraId="38B5D1B6" w14:textId="77777777" w:rsidR="000A4787" w:rsidRDefault="000A4787" w:rsidP="00A1471E">
      <w:pPr>
        <w:widowControl w:val="0"/>
        <w:spacing w:after="0" w:line="336" w:lineRule="exact"/>
        <w:ind w:right="145"/>
        <w:rPr>
          <w:rFonts w:ascii="Calibri" w:eastAsia="Calibri" w:hAnsi="Calibri" w:cs="Calibri"/>
          <w:b/>
          <w:bCs/>
          <w:color w:val="1F4E79" w:themeColor="accent1" w:themeShade="80"/>
          <w:spacing w:val="-1"/>
          <w:w w:val="75"/>
          <w:sz w:val="36"/>
          <w:szCs w:val="36"/>
        </w:rPr>
      </w:pPr>
    </w:p>
    <w:p w14:paraId="69585821" w14:textId="77777777" w:rsidR="000779C4" w:rsidRDefault="000779C4" w:rsidP="00A1471E">
      <w:pPr>
        <w:widowControl w:val="0"/>
        <w:spacing w:after="0" w:line="336" w:lineRule="exact"/>
        <w:ind w:right="145"/>
        <w:rPr>
          <w:rFonts w:ascii="Calibri" w:eastAsia="Calibri" w:hAnsi="Calibri" w:cs="Calibri"/>
          <w:b/>
          <w:bCs/>
          <w:color w:val="1F4E79" w:themeColor="accent1" w:themeShade="80"/>
          <w:spacing w:val="-1"/>
          <w:w w:val="75"/>
          <w:sz w:val="36"/>
          <w:szCs w:val="36"/>
        </w:rPr>
      </w:pPr>
    </w:p>
    <w:p w14:paraId="50E5A78B" w14:textId="2ED4E72F" w:rsidR="00050A0B" w:rsidRPr="00050A0B" w:rsidRDefault="00050A0B" w:rsidP="00A1471E">
      <w:pPr>
        <w:widowControl w:val="0"/>
        <w:spacing w:after="0" w:line="336" w:lineRule="exact"/>
        <w:ind w:right="145"/>
        <w:rPr>
          <w:rFonts w:ascii="Calibri" w:eastAsia="Calibri" w:hAnsi="Calibri" w:cs="Calibri"/>
          <w:b/>
          <w:bCs/>
          <w:color w:val="1F4E79" w:themeColor="accent1" w:themeShade="80"/>
          <w:spacing w:val="-1"/>
          <w:w w:val="75"/>
          <w:sz w:val="36"/>
          <w:szCs w:val="36"/>
        </w:rPr>
      </w:pPr>
      <w:r w:rsidRPr="00050A0B">
        <w:rPr>
          <w:rFonts w:ascii="Calibri" w:eastAsia="Calibri" w:hAnsi="Calibri" w:cs="Calibri"/>
          <w:b/>
          <w:bCs/>
          <w:color w:val="1F4E79" w:themeColor="accent1" w:themeShade="80"/>
          <w:spacing w:val="-1"/>
          <w:w w:val="75"/>
          <w:sz w:val="36"/>
          <w:szCs w:val="36"/>
        </w:rPr>
        <w:t>Application process:</w:t>
      </w:r>
    </w:p>
    <w:p w14:paraId="4317D126" w14:textId="69A71ABB" w:rsidR="000271CF" w:rsidRDefault="00791B81" w:rsidP="00FB1E2D">
      <w:pPr>
        <w:widowControl w:val="0"/>
        <w:spacing w:after="0" w:line="336" w:lineRule="exact"/>
        <w:ind w:right="145"/>
        <w:rPr>
          <w:rFonts w:ascii="Calibri" w:eastAsia="Calibri" w:hAnsi="Calibri" w:cs="Calibri"/>
          <w:spacing w:val="-1"/>
          <w:w w:val="75"/>
          <w:sz w:val="28"/>
          <w:szCs w:val="28"/>
        </w:rPr>
      </w:pPr>
      <w:r w:rsidRPr="004A4425">
        <w:rPr>
          <w:rFonts w:ascii="Calibri" w:eastAsia="Calibri" w:hAnsi="Calibri" w:cs="Calibri"/>
          <w:spacing w:val="-1"/>
          <w:w w:val="75"/>
          <w:sz w:val="28"/>
          <w:szCs w:val="28"/>
        </w:rPr>
        <w:t>A</w:t>
      </w:r>
      <w:r w:rsidR="00B1719E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dmission into the college through MAIPSE is for </w:t>
      </w:r>
      <w:r w:rsidRPr="004A4425">
        <w:rPr>
          <w:rFonts w:ascii="Calibri" w:eastAsia="Calibri" w:hAnsi="Calibri" w:cs="Calibri"/>
          <w:spacing w:val="-1"/>
          <w:w w:val="75"/>
          <w:sz w:val="28"/>
          <w:szCs w:val="28"/>
        </w:rPr>
        <w:t>one academic year</w:t>
      </w:r>
      <w:r w:rsidR="0091428F" w:rsidRPr="004A4425">
        <w:rPr>
          <w:rFonts w:ascii="Calibri" w:eastAsia="Calibri" w:hAnsi="Calibri" w:cs="Calibri"/>
          <w:spacing w:val="-1"/>
          <w:w w:val="75"/>
          <w:sz w:val="28"/>
          <w:szCs w:val="28"/>
        </w:rPr>
        <w:t>. Students who wish to continue</w:t>
      </w:r>
      <w:r w:rsidR="00DB0612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</w:t>
      </w:r>
      <w:r w:rsidR="009B1C51">
        <w:rPr>
          <w:rFonts w:ascii="Calibri" w:eastAsia="Calibri" w:hAnsi="Calibri" w:cs="Calibri"/>
          <w:spacing w:val="-1"/>
          <w:w w:val="75"/>
          <w:sz w:val="28"/>
          <w:szCs w:val="28"/>
        </w:rPr>
        <w:t>on</w:t>
      </w:r>
      <w:r w:rsidR="00050A0B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</w:t>
      </w:r>
      <w:r w:rsidRPr="004A4425">
        <w:rPr>
          <w:rFonts w:ascii="Calibri" w:eastAsia="Calibri" w:hAnsi="Calibri" w:cs="Calibri"/>
          <w:spacing w:val="-1"/>
          <w:w w:val="75"/>
          <w:sz w:val="28"/>
          <w:szCs w:val="28"/>
        </w:rPr>
        <w:t>will be able to reapply. The application process involves the following steps:</w:t>
      </w:r>
    </w:p>
    <w:p w14:paraId="11E8733A" w14:textId="2766ADFD" w:rsidR="00791B81" w:rsidRDefault="00FB27FB" w:rsidP="00791B81">
      <w:pPr>
        <w:pStyle w:val="ListParagraph"/>
        <w:widowControl w:val="0"/>
        <w:numPr>
          <w:ilvl w:val="0"/>
          <w:numId w:val="20"/>
        </w:numPr>
        <w:spacing w:after="0" w:line="336" w:lineRule="exact"/>
        <w:ind w:right="145"/>
        <w:rPr>
          <w:rFonts w:ascii="Calibri" w:eastAsia="Calibri" w:hAnsi="Calibri" w:cs="Calibri"/>
          <w:spacing w:val="-1"/>
          <w:w w:val="75"/>
          <w:sz w:val="28"/>
          <w:szCs w:val="28"/>
        </w:rPr>
      </w:pPr>
      <w:r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Complete the </w:t>
      </w:r>
      <w:r w:rsidR="00791B81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application form </w:t>
      </w:r>
      <w:r w:rsidR="003A49F6">
        <w:rPr>
          <w:rFonts w:ascii="Calibri" w:eastAsia="Calibri" w:hAnsi="Calibri" w:cs="Calibri"/>
          <w:spacing w:val="-1"/>
          <w:w w:val="75"/>
          <w:sz w:val="28"/>
          <w:szCs w:val="28"/>
        </w:rPr>
        <w:t>including</w:t>
      </w:r>
      <w:r w:rsidR="00A947EE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w w:val="75"/>
          <w:sz w:val="28"/>
          <w:szCs w:val="28"/>
        </w:rPr>
        <w:t>student/</w:t>
      </w:r>
      <w:r w:rsidR="00CD5BF1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parent/guardian </w:t>
      </w:r>
      <w:r w:rsidR="00791B81">
        <w:rPr>
          <w:rFonts w:ascii="Calibri" w:eastAsia="Calibri" w:hAnsi="Calibri" w:cs="Calibri"/>
          <w:spacing w:val="-1"/>
          <w:w w:val="75"/>
          <w:sz w:val="28"/>
          <w:szCs w:val="28"/>
        </w:rPr>
        <w:t>signatures</w:t>
      </w:r>
    </w:p>
    <w:p w14:paraId="5EC59649" w14:textId="32DD1AA1" w:rsidR="00E77DA1" w:rsidRPr="004A4425" w:rsidRDefault="00791B81" w:rsidP="004A4425">
      <w:pPr>
        <w:pStyle w:val="ListParagraph"/>
        <w:widowControl w:val="0"/>
        <w:numPr>
          <w:ilvl w:val="0"/>
          <w:numId w:val="20"/>
        </w:numPr>
        <w:spacing w:after="0" w:line="336" w:lineRule="exact"/>
        <w:ind w:right="145"/>
        <w:rPr>
          <w:rFonts w:ascii="Calibri" w:eastAsia="Calibri" w:hAnsi="Calibri" w:cs="Calibri"/>
          <w:spacing w:val="-1"/>
          <w:w w:val="75"/>
          <w:sz w:val="28"/>
          <w:szCs w:val="28"/>
        </w:rPr>
      </w:pPr>
      <w:r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Attach </w:t>
      </w:r>
      <w:r w:rsidR="00FB27FB">
        <w:rPr>
          <w:rFonts w:ascii="Calibri" w:eastAsia="Calibri" w:hAnsi="Calibri" w:cs="Calibri"/>
          <w:spacing w:val="-1"/>
          <w:w w:val="75"/>
          <w:sz w:val="28"/>
          <w:szCs w:val="28"/>
        </w:rPr>
        <w:t>a</w:t>
      </w:r>
      <w:r w:rsidR="00CC26F0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copy of any </w:t>
      </w:r>
      <w:r w:rsidR="00D66D92">
        <w:rPr>
          <w:rFonts w:ascii="Calibri" w:eastAsia="Calibri" w:hAnsi="Calibri" w:cs="Calibri"/>
          <w:spacing w:val="-1"/>
          <w:w w:val="75"/>
          <w:sz w:val="28"/>
          <w:szCs w:val="28"/>
        </w:rPr>
        <w:t>relevant information</w:t>
      </w:r>
      <w:r w:rsidR="00AF7EA3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that documents the student’s disability</w:t>
      </w:r>
      <w:r w:rsidR="00CA6CA2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(e.g. IEP, ISP)</w:t>
      </w:r>
    </w:p>
    <w:p w14:paraId="0EFDBF02" w14:textId="232F78E4" w:rsidR="00885DF3" w:rsidRPr="00011FEB" w:rsidRDefault="00791B81" w:rsidP="00A1471E">
      <w:pPr>
        <w:pStyle w:val="ListParagraph"/>
        <w:widowControl w:val="0"/>
        <w:numPr>
          <w:ilvl w:val="0"/>
          <w:numId w:val="20"/>
        </w:numPr>
        <w:spacing w:after="0" w:line="336" w:lineRule="exact"/>
        <w:ind w:right="145"/>
        <w:rPr>
          <w:rFonts w:ascii="Calibri" w:eastAsia="Calibri" w:hAnsi="Calibri" w:cs="Calibri"/>
          <w:spacing w:val="-1"/>
          <w:w w:val="75"/>
          <w:sz w:val="28"/>
          <w:szCs w:val="28"/>
        </w:rPr>
      </w:pPr>
      <w:r>
        <w:rPr>
          <w:rFonts w:ascii="Calibri" w:eastAsia="Calibri" w:hAnsi="Calibri" w:cs="Calibri"/>
          <w:spacing w:val="-1"/>
          <w:w w:val="75"/>
          <w:sz w:val="28"/>
          <w:szCs w:val="28"/>
        </w:rPr>
        <w:t>Complete an in</w:t>
      </w:r>
      <w:r w:rsidR="00B1719E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terview with the MAIPSE </w:t>
      </w:r>
      <w:r w:rsidR="00FB27FB">
        <w:rPr>
          <w:rFonts w:ascii="Calibri" w:eastAsia="Calibri" w:hAnsi="Calibri" w:cs="Calibri"/>
          <w:spacing w:val="-1"/>
          <w:w w:val="75"/>
          <w:sz w:val="28"/>
          <w:szCs w:val="28"/>
        </w:rPr>
        <w:t>D</w:t>
      </w:r>
      <w:r w:rsidR="00B9343E">
        <w:rPr>
          <w:rFonts w:ascii="Calibri" w:eastAsia="Calibri" w:hAnsi="Calibri" w:cs="Calibri"/>
          <w:spacing w:val="-1"/>
          <w:w w:val="75"/>
          <w:sz w:val="28"/>
          <w:szCs w:val="28"/>
        </w:rPr>
        <w:t>irector</w:t>
      </w:r>
      <w:r w:rsidR="00B1719E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and Assistant Director</w:t>
      </w:r>
    </w:p>
    <w:p w14:paraId="1F447AFB" w14:textId="77777777" w:rsidR="000A4787" w:rsidRDefault="000A4787" w:rsidP="00A1471E">
      <w:pPr>
        <w:widowControl w:val="0"/>
        <w:spacing w:after="0" w:line="336" w:lineRule="exact"/>
        <w:ind w:right="145"/>
        <w:rPr>
          <w:rFonts w:ascii="Calibri" w:eastAsia="Calibri" w:hAnsi="Calibri" w:cs="Calibri"/>
          <w:b/>
          <w:color w:val="44546A" w:themeColor="text2"/>
          <w:spacing w:val="-1"/>
          <w:w w:val="75"/>
          <w:sz w:val="36"/>
          <w:szCs w:val="36"/>
        </w:rPr>
      </w:pPr>
    </w:p>
    <w:p w14:paraId="300AE4E3" w14:textId="01415D15" w:rsidR="00885DF3" w:rsidRPr="00050A0B" w:rsidRDefault="00086D52" w:rsidP="00A1471E">
      <w:pPr>
        <w:widowControl w:val="0"/>
        <w:spacing w:after="0" w:line="336" w:lineRule="exact"/>
        <w:ind w:right="145"/>
        <w:rPr>
          <w:rFonts w:ascii="Calibri" w:eastAsia="Calibri" w:hAnsi="Calibri" w:cs="Calibri"/>
          <w:b/>
          <w:color w:val="44546A" w:themeColor="text2"/>
          <w:spacing w:val="-1"/>
          <w:w w:val="75"/>
          <w:sz w:val="36"/>
          <w:szCs w:val="36"/>
        </w:rPr>
      </w:pPr>
      <w:r>
        <w:rPr>
          <w:rFonts w:ascii="Calibri" w:eastAsia="Calibri" w:hAnsi="Calibri" w:cs="Calibri"/>
          <w:b/>
          <w:color w:val="44546A" w:themeColor="text2"/>
          <w:spacing w:val="-1"/>
          <w:w w:val="75"/>
          <w:sz w:val="36"/>
          <w:szCs w:val="36"/>
        </w:rPr>
        <w:t>Cost</w:t>
      </w:r>
      <w:r w:rsidR="00C0210B">
        <w:rPr>
          <w:rFonts w:ascii="Calibri" w:eastAsia="Calibri" w:hAnsi="Calibri" w:cs="Calibri"/>
          <w:b/>
          <w:color w:val="44546A" w:themeColor="text2"/>
          <w:spacing w:val="-1"/>
          <w:w w:val="75"/>
          <w:sz w:val="36"/>
          <w:szCs w:val="36"/>
        </w:rPr>
        <w:t>:</w:t>
      </w:r>
    </w:p>
    <w:p w14:paraId="2CFB9875" w14:textId="02F8107D" w:rsidR="00885DF3" w:rsidRPr="00100990" w:rsidRDefault="00B1719E" w:rsidP="00A01474">
      <w:pPr>
        <w:pStyle w:val="ListParagraph"/>
        <w:widowControl w:val="0"/>
        <w:numPr>
          <w:ilvl w:val="0"/>
          <w:numId w:val="21"/>
        </w:numPr>
        <w:spacing w:after="0" w:line="336" w:lineRule="exact"/>
        <w:ind w:right="145"/>
        <w:rPr>
          <w:rFonts w:ascii="Calibri" w:eastAsia="Calibri" w:hAnsi="Calibri" w:cs="Calibri"/>
          <w:spacing w:val="-1"/>
          <w:w w:val="75"/>
          <w:sz w:val="28"/>
          <w:szCs w:val="28"/>
        </w:rPr>
      </w:pPr>
      <w:r w:rsidRPr="00100990">
        <w:rPr>
          <w:rFonts w:ascii="Calibri" w:eastAsia="Calibri" w:hAnsi="Calibri" w:cs="Calibri"/>
          <w:spacing w:val="-1"/>
          <w:w w:val="75"/>
          <w:sz w:val="28"/>
          <w:szCs w:val="28"/>
        </w:rPr>
        <w:t>In 2026</w:t>
      </w:r>
      <w:r w:rsidR="00885DF3" w:rsidRPr="00100990">
        <w:rPr>
          <w:rFonts w:ascii="Calibri" w:eastAsia="Calibri" w:hAnsi="Calibri" w:cs="Calibri"/>
          <w:spacing w:val="-1"/>
          <w:w w:val="75"/>
          <w:sz w:val="28"/>
          <w:szCs w:val="28"/>
        </w:rPr>
        <w:t>-202</w:t>
      </w:r>
      <w:r w:rsidRPr="00100990">
        <w:rPr>
          <w:rFonts w:ascii="Calibri" w:eastAsia="Calibri" w:hAnsi="Calibri" w:cs="Calibri"/>
          <w:spacing w:val="-1"/>
          <w:w w:val="75"/>
          <w:sz w:val="28"/>
          <w:szCs w:val="28"/>
        </w:rPr>
        <w:t>7</w:t>
      </w:r>
      <w:r w:rsidR="00185E90" w:rsidRPr="00100990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the cost </w:t>
      </w:r>
      <w:r w:rsidR="00A74ED9" w:rsidRPr="00100990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for </w:t>
      </w:r>
      <w:r w:rsidR="00101AC3" w:rsidRPr="00100990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private pay students </w:t>
      </w:r>
      <w:r w:rsidR="00AD15AA" w:rsidRPr="00100990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to attend Bristol </w:t>
      </w:r>
      <w:r w:rsidRPr="00100990">
        <w:rPr>
          <w:rFonts w:ascii="Calibri" w:eastAsia="Calibri" w:hAnsi="Calibri" w:cs="Calibri"/>
          <w:spacing w:val="-1"/>
          <w:w w:val="75"/>
          <w:sz w:val="28"/>
          <w:szCs w:val="28"/>
        </w:rPr>
        <w:t>through MAIPSE</w:t>
      </w:r>
      <w:r w:rsidR="001C74FD" w:rsidRPr="00100990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, </w:t>
      </w:r>
      <w:r w:rsidR="003A49F6" w:rsidRPr="00100990">
        <w:rPr>
          <w:rFonts w:ascii="Calibri" w:eastAsia="Calibri" w:hAnsi="Calibri" w:cs="Calibri"/>
          <w:spacing w:val="-1"/>
          <w:w w:val="75"/>
          <w:sz w:val="28"/>
          <w:szCs w:val="28"/>
        </w:rPr>
        <w:t>will be based on the number of classes students take, in addition to a program fee.</w:t>
      </w:r>
      <w:r w:rsidR="003465BE" w:rsidRPr="00100990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</w:t>
      </w:r>
      <w:r w:rsidR="00A41D0E" w:rsidRPr="00100990">
        <w:rPr>
          <w:rFonts w:ascii="Calibri" w:eastAsia="Calibri" w:hAnsi="Calibri" w:cs="Calibri"/>
          <w:spacing w:val="-1"/>
          <w:w w:val="75"/>
          <w:sz w:val="28"/>
          <w:szCs w:val="28"/>
        </w:rPr>
        <w:t>Please contact the Assistant Director for details.</w:t>
      </w:r>
    </w:p>
    <w:p w14:paraId="62115653" w14:textId="6277B1C6" w:rsidR="00A74ED9" w:rsidRPr="00AA486D" w:rsidRDefault="00A55D63" w:rsidP="00AA486D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spacing w:val="-1"/>
          <w:w w:val="75"/>
          <w:sz w:val="28"/>
          <w:szCs w:val="28"/>
        </w:rPr>
      </w:pPr>
      <w:r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For private pay students </w:t>
      </w:r>
      <w:r w:rsidR="003A49F6">
        <w:rPr>
          <w:rFonts w:ascii="Calibri" w:eastAsia="Calibri" w:hAnsi="Calibri" w:cs="Calibri"/>
          <w:spacing w:val="-1"/>
          <w:w w:val="75"/>
          <w:sz w:val="28"/>
          <w:szCs w:val="28"/>
        </w:rPr>
        <w:t>i</w:t>
      </w:r>
      <w:r w:rsidR="00A74ED9" w:rsidRPr="00223E9B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t </w:t>
      </w:r>
      <w:r w:rsidR="000C4F96" w:rsidRPr="00223E9B">
        <w:rPr>
          <w:rFonts w:ascii="Calibri" w:eastAsia="Calibri" w:hAnsi="Calibri" w:cs="Calibri"/>
          <w:spacing w:val="-1"/>
          <w:w w:val="75"/>
          <w:sz w:val="28"/>
          <w:szCs w:val="28"/>
        </w:rPr>
        <w:t>is</w:t>
      </w:r>
      <w:r w:rsidR="00A74ED9" w:rsidRPr="00223E9B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the responsibility of the student (family) to provide an education coach and any transportation required to get </w:t>
      </w:r>
      <w:r w:rsidR="00AD15AA" w:rsidRPr="00223E9B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the student </w:t>
      </w:r>
      <w:r w:rsidR="00A74ED9" w:rsidRPr="00223E9B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to and from campus. </w:t>
      </w:r>
      <w:r w:rsidR="00A74ED9" w:rsidRPr="00AA486D">
        <w:rPr>
          <w:rFonts w:ascii="Calibri" w:eastAsia="Calibri" w:hAnsi="Calibri" w:cs="Calibri"/>
          <w:spacing w:val="-1"/>
          <w:w w:val="75"/>
          <w:sz w:val="28"/>
          <w:szCs w:val="28"/>
        </w:rPr>
        <w:t>It is highly recommended that student (and parent/guardian) speak to the</w:t>
      </w:r>
      <w:r w:rsidR="000C4F96" w:rsidRPr="00AA486D">
        <w:rPr>
          <w:rFonts w:ascii="Calibri" w:eastAsia="Calibri" w:hAnsi="Calibri" w:cs="Calibri"/>
          <w:spacing w:val="-1"/>
          <w:w w:val="75"/>
          <w:sz w:val="28"/>
          <w:szCs w:val="28"/>
        </w:rPr>
        <w:t>ir</w:t>
      </w:r>
      <w:r w:rsidR="00A74ED9" w:rsidRPr="00AA486D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caseworker at the Department of Developmental Services to investigate </w:t>
      </w:r>
      <w:r w:rsidR="00AD15AA" w:rsidRPr="00AA486D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possible </w:t>
      </w:r>
      <w:r w:rsidR="00A74ED9" w:rsidRPr="00AA486D">
        <w:rPr>
          <w:rFonts w:ascii="Calibri" w:eastAsia="Calibri" w:hAnsi="Calibri" w:cs="Calibri"/>
          <w:spacing w:val="-1"/>
          <w:w w:val="75"/>
          <w:sz w:val="28"/>
          <w:szCs w:val="28"/>
        </w:rPr>
        <w:t>funding options.</w:t>
      </w:r>
    </w:p>
    <w:p w14:paraId="567C231A" w14:textId="5CAD3586" w:rsidR="006A102E" w:rsidRDefault="00A55D63" w:rsidP="00885DF3">
      <w:pPr>
        <w:pStyle w:val="ListParagraph"/>
        <w:widowControl w:val="0"/>
        <w:numPr>
          <w:ilvl w:val="0"/>
          <w:numId w:val="21"/>
        </w:numPr>
        <w:spacing w:after="0" w:line="336" w:lineRule="exact"/>
        <w:ind w:right="145"/>
        <w:rPr>
          <w:rFonts w:ascii="Calibri" w:eastAsia="Calibri" w:hAnsi="Calibri" w:cs="Calibri"/>
          <w:spacing w:val="-1"/>
          <w:w w:val="75"/>
          <w:sz w:val="28"/>
          <w:szCs w:val="28"/>
        </w:rPr>
      </w:pPr>
      <w:r>
        <w:rPr>
          <w:rFonts w:ascii="Calibri" w:eastAsia="Calibri" w:hAnsi="Calibri" w:cs="Calibri"/>
          <w:spacing w:val="-1"/>
          <w:w w:val="75"/>
          <w:sz w:val="28"/>
          <w:szCs w:val="28"/>
        </w:rPr>
        <w:t>For private pay students a</w:t>
      </w:r>
      <w:r w:rsidR="00101AC3">
        <w:rPr>
          <w:rFonts w:ascii="Calibri" w:eastAsia="Calibri" w:hAnsi="Calibri" w:cs="Calibri"/>
          <w:spacing w:val="-1"/>
          <w:w w:val="75"/>
          <w:sz w:val="28"/>
          <w:szCs w:val="28"/>
        </w:rPr>
        <w:t>n invoice will be sent to the student once/semester.</w:t>
      </w:r>
    </w:p>
    <w:p w14:paraId="0DC24BDD" w14:textId="77777777" w:rsidR="00885DF3" w:rsidRDefault="00885DF3" w:rsidP="00885DF3">
      <w:pPr>
        <w:widowControl w:val="0"/>
        <w:spacing w:after="0" w:line="336" w:lineRule="exact"/>
        <w:ind w:right="145"/>
        <w:rPr>
          <w:rFonts w:ascii="Calibri" w:eastAsia="Calibri" w:hAnsi="Calibri" w:cs="Calibri"/>
          <w:spacing w:val="-1"/>
          <w:w w:val="75"/>
          <w:sz w:val="28"/>
          <w:szCs w:val="28"/>
        </w:rPr>
      </w:pPr>
    </w:p>
    <w:p w14:paraId="0094AEB7" w14:textId="304A1C40" w:rsidR="00791B81" w:rsidRPr="00791B81" w:rsidRDefault="000223B6" w:rsidP="00A1471E">
      <w:pPr>
        <w:widowControl w:val="0"/>
        <w:spacing w:after="0" w:line="336" w:lineRule="exact"/>
        <w:ind w:right="145"/>
        <w:rPr>
          <w:rFonts w:ascii="Calibri" w:eastAsia="Calibri" w:hAnsi="Calibri" w:cs="Calibri"/>
          <w:spacing w:val="-1"/>
          <w:w w:val="75"/>
          <w:sz w:val="28"/>
          <w:szCs w:val="28"/>
        </w:rPr>
      </w:pPr>
      <w:r>
        <w:rPr>
          <w:rFonts w:ascii="Calibri" w:eastAsia="Calibri" w:hAnsi="Calibri" w:cs="Calibri"/>
          <w:spacing w:val="-1"/>
          <w:w w:val="75"/>
          <w:sz w:val="28"/>
          <w:szCs w:val="28"/>
        </w:rPr>
        <w:t>Once your application</w:t>
      </w:r>
      <w:r w:rsidR="00791B81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is received we</w:t>
      </w:r>
      <w:r w:rsidR="00FF211B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will then contact you </w:t>
      </w:r>
      <w:r w:rsidR="004A4425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to set up an </w:t>
      </w:r>
      <w:r w:rsidR="00791B81">
        <w:rPr>
          <w:rFonts w:ascii="Calibri" w:eastAsia="Calibri" w:hAnsi="Calibri" w:cs="Calibri"/>
          <w:spacing w:val="-1"/>
          <w:w w:val="75"/>
          <w:sz w:val="28"/>
          <w:szCs w:val="28"/>
        </w:rPr>
        <w:t>interview.</w:t>
      </w:r>
    </w:p>
    <w:p w14:paraId="15959C60" w14:textId="77777777" w:rsidR="00361227" w:rsidRPr="000271CF" w:rsidRDefault="00361227" w:rsidP="00361227">
      <w:pPr>
        <w:pStyle w:val="ListParagraph"/>
        <w:widowControl w:val="0"/>
        <w:spacing w:after="0" w:line="336" w:lineRule="exact"/>
        <w:ind w:right="145"/>
        <w:rPr>
          <w:rFonts w:ascii="Calibri" w:eastAsia="Calibri" w:hAnsi="Calibri" w:cs="Calibri"/>
          <w:spacing w:val="-1"/>
          <w:w w:val="75"/>
          <w:sz w:val="28"/>
          <w:szCs w:val="28"/>
        </w:rPr>
      </w:pPr>
    </w:p>
    <w:tbl>
      <w:tblPr>
        <w:tblStyle w:val="TableGrid"/>
        <w:tblW w:w="0" w:type="auto"/>
        <w:tblInd w:w="720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782"/>
      </w:tblGrid>
      <w:tr w:rsidR="001C5C6D" w14:paraId="452E5DEA" w14:textId="77777777" w:rsidTr="00027A7A">
        <w:tc>
          <w:tcPr>
            <w:tcW w:w="10214" w:type="dxa"/>
            <w:shd w:val="clear" w:color="auto" w:fill="E7E6E6" w:themeFill="background2"/>
          </w:tcPr>
          <w:p w14:paraId="23CF9669" w14:textId="77777777" w:rsidR="00546AA0" w:rsidRDefault="00546AA0" w:rsidP="001C5C6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6DC9FCFA" w14:textId="758F40A3" w:rsidR="001C5C6D" w:rsidRPr="00B1719E" w:rsidRDefault="001C5C6D" w:rsidP="001C5C6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1C5C6D">
              <w:rPr>
                <w:rFonts w:ascii="Calibri" w:hAnsi="Calibri" w:cs="Calibri"/>
                <w:b/>
                <w:sz w:val="28"/>
                <w:szCs w:val="28"/>
              </w:rPr>
              <w:t xml:space="preserve">COMPLETED </w:t>
            </w:r>
            <w:r w:rsidR="004A4425">
              <w:rPr>
                <w:rFonts w:ascii="Calibri" w:hAnsi="Calibri" w:cs="Calibri"/>
                <w:b/>
                <w:sz w:val="28"/>
                <w:szCs w:val="28"/>
              </w:rPr>
              <w:t>APP</w:t>
            </w:r>
            <w:r w:rsidR="0012391B">
              <w:rPr>
                <w:rFonts w:ascii="Calibri" w:hAnsi="Calibri" w:cs="Calibri"/>
                <w:b/>
                <w:sz w:val="28"/>
                <w:szCs w:val="28"/>
              </w:rPr>
              <w:t>LICATIONS ARE</w:t>
            </w:r>
            <w:r w:rsidR="00C439E8">
              <w:rPr>
                <w:rFonts w:ascii="Calibri" w:hAnsi="Calibri" w:cs="Calibri"/>
                <w:b/>
                <w:sz w:val="28"/>
                <w:szCs w:val="28"/>
              </w:rPr>
              <w:t xml:space="preserve"> DUE BY </w:t>
            </w:r>
            <w:r w:rsidR="00C439E8" w:rsidRPr="00B1719E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April 18</w:t>
            </w:r>
            <w:r w:rsidR="00C439E8" w:rsidRPr="00B1719E">
              <w:rPr>
                <w:rFonts w:ascii="Calibri" w:hAnsi="Calibri" w:cs="Calibri"/>
                <w:b/>
                <w:color w:val="FF0000"/>
                <w:sz w:val="28"/>
                <w:szCs w:val="28"/>
                <w:vertAlign w:val="superscript"/>
              </w:rPr>
              <w:t>th</w:t>
            </w:r>
            <w:r w:rsidR="00B1719E" w:rsidRPr="00B1719E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 2026</w:t>
            </w:r>
          </w:p>
          <w:p w14:paraId="3123CAF8" w14:textId="109C978D" w:rsidR="00546AA0" w:rsidRPr="001C5C6D" w:rsidRDefault="00546AA0" w:rsidP="001C5C6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39778070" w14:textId="77777777" w:rsidR="00B55EC1" w:rsidRPr="000271CF" w:rsidRDefault="00B55EC1" w:rsidP="00E562B6">
      <w:pPr>
        <w:rPr>
          <w:rFonts w:ascii="Calibri" w:hAnsi="Calibri" w:cs="Calibri"/>
          <w:sz w:val="28"/>
          <w:szCs w:val="28"/>
        </w:rPr>
      </w:pPr>
    </w:p>
    <w:p w14:paraId="21D83666" w14:textId="54AA077E" w:rsidR="001007AF" w:rsidRPr="001007AF" w:rsidRDefault="001007AF" w:rsidP="001007AF">
      <w:pPr>
        <w:widowControl w:val="0"/>
        <w:spacing w:after="0" w:line="336" w:lineRule="exact"/>
        <w:ind w:right="145"/>
        <w:jc w:val="center"/>
        <w:rPr>
          <w:rFonts w:ascii="Calibri" w:eastAsia="Calibri" w:hAnsi="Calibri" w:cs="Calibri"/>
          <w:spacing w:val="-1"/>
          <w:w w:val="75"/>
          <w:sz w:val="28"/>
          <w:szCs w:val="28"/>
        </w:rPr>
      </w:pPr>
      <w:r w:rsidRPr="001007AF">
        <w:rPr>
          <w:rFonts w:ascii="Calibri" w:eastAsia="Calibri" w:hAnsi="Calibri" w:cs="Calibri"/>
          <w:spacing w:val="-1"/>
          <w:w w:val="75"/>
          <w:sz w:val="28"/>
          <w:szCs w:val="28"/>
        </w:rPr>
        <w:t>For more information please contact</w:t>
      </w:r>
    </w:p>
    <w:p w14:paraId="1BFD3AEC" w14:textId="77777777" w:rsidR="001007AF" w:rsidRPr="00050A0B" w:rsidRDefault="001007AF" w:rsidP="001007AF">
      <w:pPr>
        <w:widowControl w:val="0"/>
        <w:spacing w:after="0" w:line="336" w:lineRule="exact"/>
        <w:ind w:right="145"/>
        <w:jc w:val="center"/>
        <w:rPr>
          <w:rFonts w:ascii="Calibri" w:eastAsia="Calibri" w:hAnsi="Calibri" w:cs="Calibri"/>
          <w:b/>
          <w:bCs/>
          <w:spacing w:val="-1"/>
          <w:w w:val="75"/>
          <w:sz w:val="28"/>
          <w:szCs w:val="28"/>
        </w:rPr>
      </w:pPr>
      <w:r w:rsidRPr="00050A0B">
        <w:rPr>
          <w:rFonts w:ascii="Calibri" w:eastAsia="Calibri" w:hAnsi="Calibri" w:cs="Calibri"/>
          <w:b/>
          <w:bCs/>
          <w:spacing w:val="-1"/>
          <w:w w:val="75"/>
          <w:sz w:val="28"/>
          <w:szCs w:val="28"/>
        </w:rPr>
        <w:t>Paul Correia</w:t>
      </w:r>
    </w:p>
    <w:p w14:paraId="34EE85A5" w14:textId="08640B97" w:rsidR="00AC257F" w:rsidRDefault="00C05572" w:rsidP="00B64796">
      <w:pPr>
        <w:widowControl w:val="0"/>
        <w:spacing w:after="0" w:line="336" w:lineRule="exact"/>
        <w:ind w:right="145"/>
        <w:jc w:val="center"/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</w:pPr>
      <w:r>
        <w:rPr>
          <w:rFonts w:ascii="Calibri" w:eastAsia="Calibri" w:hAnsi="Calibri" w:cs="Calibri"/>
          <w:spacing w:val="-1"/>
          <w:w w:val="75"/>
          <w:sz w:val="28"/>
          <w:szCs w:val="28"/>
        </w:rPr>
        <w:t>Phone 508 965-8629</w:t>
      </w:r>
      <w:r w:rsidR="00397B72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 </w:t>
      </w:r>
      <w:r w:rsidR="001007AF" w:rsidRPr="001007AF">
        <w:rPr>
          <w:rFonts w:ascii="Calibri" w:eastAsia="Calibri" w:hAnsi="Calibri" w:cs="Calibri"/>
          <w:spacing w:val="-1"/>
          <w:w w:val="75"/>
          <w:sz w:val="28"/>
          <w:szCs w:val="28"/>
        </w:rPr>
        <w:t xml:space="preserve">Email: </w:t>
      </w:r>
      <w:hyperlink r:id="rId7" w:history="1">
        <w:r w:rsidR="001007AF" w:rsidRPr="0012391B">
          <w:rPr>
            <w:rStyle w:val="Hyperlink"/>
            <w:rFonts w:ascii="Calibri" w:eastAsia="Calibri" w:hAnsi="Calibri" w:cs="Calibri"/>
            <w:color w:val="auto"/>
            <w:spacing w:val="-1"/>
            <w:w w:val="75"/>
            <w:sz w:val="28"/>
            <w:szCs w:val="28"/>
            <w:u w:val="none"/>
          </w:rPr>
          <w:t>Paul.Correia@bristolcc.edu</w:t>
        </w:r>
      </w:hyperlink>
    </w:p>
    <w:p w14:paraId="1019C66F" w14:textId="40CF6D58" w:rsidR="0012391B" w:rsidRPr="00050A0B" w:rsidRDefault="0012391B" w:rsidP="001007AF">
      <w:pPr>
        <w:widowControl w:val="0"/>
        <w:spacing w:after="0" w:line="336" w:lineRule="exact"/>
        <w:ind w:right="145"/>
        <w:jc w:val="center"/>
        <w:rPr>
          <w:rStyle w:val="Hyperlink"/>
          <w:rFonts w:ascii="Calibri" w:eastAsia="Calibri" w:hAnsi="Calibri" w:cs="Calibri"/>
          <w:b/>
          <w:bCs/>
          <w:color w:val="auto"/>
          <w:spacing w:val="-1"/>
          <w:w w:val="75"/>
          <w:sz w:val="28"/>
          <w:szCs w:val="28"/>
          <w:u w:val="none"/>
        </w:rPr>
      </w:pPr>
      <w:r w:rsidRPr="00050A0B">
        <w:rPr>
          <w:rStyle w:val="Hyperlink"/>
          <w:rFonts w:ascii="Calibri" w:eastAsia="Calibri" w:hAnsi="Calibri" w:cs="Calibri"/>
          <w:b/>
          <w:bCs/>
          <w:color w:val="auto"/>
          <w:spacing w:val="-1"/>
          <w:w w:val="75"/>
          <w:sz w:val="28"/>
          <w:szCs w:val="28"/>
          <w:u w:val="none"/>
        </w:rPr>
        <w:t>Ross Hooley</w:t>
      </w:r>
    </w:p>
    <w:p w14:paraId="72155260" w14:textId="2AEE05DF" w:rsidR="00DC0569" w:rsidRDefault="0012391B" w:rsidP="00B64796">
      <w:pPr>
        <w:widowControl w:val="0"/>
        <w:spacing w:after="0" w:line="336" w:lineRule="exact"/>
        <w:ind w:right="145"/>
        <w:jc w:val="center"/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</w:pPr>
      <w:r w:rsidRPr="0012391B"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  <w:t>Phone 508 207-2906</w:t>
      </w:r>
      <w:r w:rsidR="00397B72"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  <w:t xml:space="preserve"> </w:t>
      </w:r>
      <w:r w:rsidRPr="0012391B"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  <w:t xml:space="preserve">Email: </w:t>
      </w:r>
      <w:hyperlink r:id="rId8" w:history="1">
        <w:r w:rsidR="00B64796" w:rsidRPr="008666D0">
          <w:rPr>
            <w:rStyle w:val="Hyperlink"/>
            <w:rFonts w:ascii="Calibri" w:eastAsia="Calibri" w:hAnsi="Calibri" w:cs="Calibri"/>
            <w:spacing w:val="-1"/>
            <w:w w:val="75"/>
            <w:sz w:val="28"/>
            <w:szCs w:val="28"/>
          </w:rPr>
          <w:t>maicei@bristolcc.edu</w:t>
        </w:r>
      </w:hyperlink>
    </w:p>
    <w:p w14:paraId="31D4106D" w14:textId="77777777" w:rsidR="00B64796" w:rsidRDefault="00B64796" w:rsidP="00B64796">
      <w:pPr>
        <w:widowControl w:val="0"/>
        <w:spacing w:after="0" w:line="336" w:lineRule="exact"/>
        <w:ind w:right="145"/>
        <w:jc w:val="center"/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</w:pPr>
    </w:p>
    <w:p w14:paraId="7208A47C" w14:textId="021B4BA3" w:rsidR="00DC0569" w:rsidRPr="00AB0DE8" w:rsidRDefault="00DC0569" w:rsidP="00DC0569">
      <w:pPr>
        <w:widowControl w:val="0"/>
        <w:spacing w:after="0" w:line="336" w:lineRule="exact"/>
        <w:ind w:right="145"/>
        <w:jc w:val="center"/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</w:pPr>
      <w:r w:rsidRPr="00AB0DE8"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  <w:t>APPLICATIONS CAN BE EMAILED TO</w:t>
      </w:r>
      <w:r w:rsidR="004534F9"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  <w:t>:</w:t>
      </w:r>
      <w:r w:rsidRPr="00AB0DE8"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  <w:t xml:space="preserve"> </w:t>
      </w:r>
    </w:p>
    <w:p w14:paraId="4D56D33D" w14:textId="3A8FA921" w:rsidR="00AB0DE8" w:rsidRDefault="00697F80" w:rsidP="00DC0569">
      <w:pPr>
        <w:widowControl w:val="0"/>
        <w:spacing w:after="0" w:line="336" w:lineRule="exact"/>
        <w:ind w:right="145"/>
        <w:jc w:val="center"/>
        <w:rPr>
          <w:rStyle w:val="Hyperlink"/>
          <w:rFonts w:ascii="Calibri" w:eastAsia="Calibri" w:hAnsi="Calibri" w:cs="Calibri"/>
          <w:spacing w:val="-1"/>
          <w:w w:val="75"/>
          <w:sz w:val="28"/>
          <w:szCs w:val="28"/>
        </w:rPr>
      </w:pPr>
      <w:hyperlink r:id="rId9" w:history="1">
        <w:r w:rsidR="00EC38FD" w:rsidRPr="003C715D">
          <w:rPr>
            <w:rStyle w:val="Hyperlink"/>
            <w:rFonts w:ascii="Calibri" w:eastAsia="Calibri" w:hAnsi="Calibri" w:cs="Calibri"/>
            <w:spacing w:val="-1"/>
            <w:w w:val="75"/>
            <w:sz w:val="28"/>
            <w:szCs w:val="28"/>
          </w:rPr>
          <w:t>maicei@bristolcc.edu</w:t>
        </w:r>
      </w:hyperlink>
    </w:p>
    <w:p w14:paraId="0DCF5002" w14:textId="77777777" w:rsidR="00EC38FD" w:rsidRPr="00AB0DE8" w:rsidRDefault="00EC38FD" w:rsidP="00DC0569">
      <w:pPr>
        <w:widowControl w:val="0"/>
        <w:spacing w:after="0" w:line="336" w:lineRule="exact"/>
        <w:ind w:right="145"/>
        <w:jc w:val="center"/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</w:pPr>
    </w:p>
    <w:p w14:paraId="697B3E46" w14:textId="3B93E8DF" w:rsidR="00AB0DE8" w:rsidRPr="00AB0DE8" w:rsidRDefault="00AB0DE8" w:rsidP="006F5A0F">
      <w:pPr>
        <w:widowControl w:val="0"/>
        <w:spacing w:after="0" w:line="336" w:lineRule="exact"/>
        <w:ind w:right="145"/>
        <w:jc w:val="center"/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</w:pPr>
      <w:r w:rsidRPr="00AB0DE8"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  <w:t>OR MAILED TO:</w:t>
      </w:r>
    </w:p>
    <w:p w14:paraId="08BFB269" w14:textId="5EFE9128" w:rsidR="006F5A0F" w:rsidRPr="006F5A0F" w:rsidRDefault="00B64796" w:rsidP="006F5A0F">
      <w:pPr>
        <w:widowControl w:val="0"/>
        <w:spacing w:after="0" w:line="336" w:lineRule="exact"/>
        <w:ind w:right="145"/>
        <w:jc w:val="center"/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</w:pPr>
      <w:r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  <w:t>MA Inclusive Post Secondary Education (MAIPSE)</w:t>
      </w:r>
    </w:p>
    <w:p w14:paraId="3D2C10EE" w14:textId="77777777" w:rsidR="006F5A0F" w:rsidRPr="006F5A0F" w:rsidRDefault="006F5A0F" w:rsidP="006F5A0F">
      <w:pPr>
        <w:widowControl w:val="0"/>
        <w:spacing w:after="0" w:line="336" w:lineRule="exact"/>
        <w:ind w:right="145"/>
        <w:jc w:val="center"/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</w:pPr>
      <w:r w:rsidRPr="006F5A0F"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  <w:t>Bristol Community College</w:t>
      </w:r>
    </w:p>
    <w:p w14:paraId="5E92496F" w14:textId="65B2BBA6" w:rsidR="006F5A0F" w:rsidRPr="006F5A0F" w:rsidRDefault="00B64796" w:rsidP="006F5A0F">
      <w:pPr>
        <w:widowControl w:val="0"/>
        <w:spacing w:after="0" w:line="336" w:lineRule="exact"/>
        <w:ind w:right="145"/>
        <w:jc w:val="center"/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</w:pPr>
      <w:r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  <w:t>c/o Ross Hooley – L 210</w:t>
      </w:r>
    </w:p>
    <w:p w14:paraId="2D181266" w14:textId="77777777" w:rsidR="006F5A0F" w:rsidRPr="006F5A0F" w:rsidRDefault="006F5A0F" w:rsidP="006F5A0F">
      <w:pPr>
        <w:widowControl w:val="0"/>
        <w:spacing w:after="0" w:line="336" w:lineRule="exact"/>
        <w:ind w:right="145"/>
        <w:jc w:val="center"/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</w:pPr>
      <w:r w:rsidRPr="006F5A0F"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  <w:t>777 Elsbree St</w:t>
      </w:r>
    </w:p>
    <w:p w14:paraId="3C0AD2D7" w14:textId="7B263E81" w:rsidR="0001193A" w:rsidRDefault="0001193A" w:rsidP="0001193A">
      <w:pPr>
        <w:widowControl w:val="0"/>
        <w:spacing w:after="0" w:line="336" w:lineRule="exact"/>
        <w:ind w:right="145"/>
        <w:jc w:val="center"/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</w:pPr>
      <w:r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  <w:t>Fall River, MA 02720</w:t>
      </w:r>
    </w:p>
    <w:p w14:paraId="14BE6399" w14:textId="77777777" w:rsidR="000A4787" w:rsidRDefault="000A4787" w:rsidP="000A4787">
      <w:pPr>
        <w:widowControl w:val="0"/>
        <w:spacing w:after="0" w:line="336" w:lineRule="exact"/>
        <w:ind w:right="145"/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</w:pPr>
    </w:p>
    <w:p w14:paraId="54A34B3C" w14:textId="77777777" w:rsidR="00AA486D" w:rsidRDefault="00AA486D" w:rsidP="000A4787">
      <w:pPr>
        <w:widowControl w:val="0"/>
        <w:spacing w:after="0" w:line="336" w:lineRule="exact"/>
        <w:ind w:right="145"/>
        <w:rPr>
          <w:rStyle w:val="Hyperlink"/>
          <w:rFonts w:ascii="Calibri" w:eastAsia="Calibri" w:hAnsi="Calibri" w:cs="Calibri"/>
          <w:color w:val="auto"/>
          <w:spacing w:val="-1"/>
          <w:w w:val="75"/>
          <w:sz w:val="28"/>
          <w:szCs w:val="28"/>
          <w:u w:val="none"/>
        </w:rPr>
      </w:pPr>
    </w:p>
    <w:p w14:paraId="6711CFE5" w14:textId="212EA00A" w:rsidR="0069254B" w:rsidRPr="0001193A" w:rsidRDefault="00F2043B" w:rsidP="000A4787">
      <w:pPr>
        <w:widowControl w:val="0"/>
        <w:spacing w:after="0" w:line="336" w:lineRule="exact"/>
        <w:ind w:right="145"/>
        <w:rPr>
          <w:rFonts w:ascii="Calibri" w:eastAsia="Calibri" w:hAnsi="Calibri" w:cs="Calibri"/>
          <w:spacing w:val="-1"/>
          <w:w w:val="75"/>
          <w:sz w:val="28"/>
          <w:szCs w:val="28"/>
        </w:rPr>
      </w:pPr>
      <w:r w:rsidRPr="00F374D4">
        <w:rPr>
          <w:b/>
          <w:color w:val="44546A" w:themeColor="text2"/>
          <w:sz w:val="32"/>
          <w:szCs w:val="32"/>
        </w:rPr>
        <w:t>APPLICATION FOR ADMISSION</w:t>
      </w:r>
      <w:r w:rsidR="00BE6ED2" w:rsidRPr="00F374D4">
        <w:rPr>
          <w:b/>
          <w:color w:val="44546A" w:themeColor="text2"/>
          <w:sz w:val="32"/>
          <w:szCs w:val="32"/>
        </w:rPr>
        <w:t xml:space="preserve"> TO </w:t>
      </w:r>
      <w:r w:rsidR="0001193A">
        <w:rPr>
          <w:b/>
          <w:color w:val="44546A" w:themeColor="text2"/>
          <w:sz w:val="32"/>
          <w:szCs w:val="32"/>
        </w:rPr>
        <w:t xml:space="preserve">BRISTOL COMMUNITY COLLEGE </w:t>
      </w:r>
      <w:r w:rsidR="00050A0B">
        <w:rPr>
          <w:b/>
          <w:color w:val="44546A" w:themeColor="text2"/>
          <w:sz w:val="32"/>
          <w:szCs w:val="32"/>
        </w:rPr>
        <w:t xml:space="preserve">- </w:t>
      </w:r>
      <w:r w:rsidR="0001193A">
        <w:rPr>
          <w:b/>
          <w:color w:val="44546A" w:themeColor="text2"/>
          <w:sz w:val="32"/>
          <w:szCs w:val="32"/>
        </w:rPr>
        <w:t>MAIPSE</w:t>
      </w:r>
    </w:p>
    <w:p w14:paraId="3E7A9AE2" w14:textId="77777777" w:rsidR="005A760C" w:rsidRDefault="005A760C" w:rsidP="00B86A3F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14"/>
      </w:tblGrid>
      <w:tr w:rsidR="005A760C" w14:paraId="458F322C" w14:textId="77777777" w:rsidTr="000D43CE">
        <w:trPr>
          <w:jc w:val="center"/>
        </w:trPr>
        <w:tc>
          <w:tcPr>
            <w:tcW w:w="10214" w:type="dxa"/>
          </w:tcPr>
          <w:p w14:paraId="3C064ADC" w14:textId="68D2D6CB" w:rsidR="005A760C" w:rsidRDefault="005A760C" w:rsidP="00B86A3F">
            <w:pPr>
              <w:rPr>
                <w:sz w:val="24"/>
                <w:szCs w:val="24"/>
              </w:rPr>
            </w:pPr>
          </w:p>
          <w:p w14:paraId="784674B7" w14:textId="6C66FCED" w:rsidR="005A760C" w:rsidRDefault="005A760C" w:rsidP="00B86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name:__________________________ First and middle names___________________________</w:t>
            </w:r>
            <w:r w:rsidR="00A947EE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</w:p>
          <w:p w14:paraId="23B14717" w14:textId="77777777" w:rsidR="005A760C" w:rsidRDefault="005A760C" w:rsidP="00B86A3F">
            <w:pPr>
              <w:rPr>
                <w:sz w:val="24"/>
                <w:szCs w:val="24"/>
              </w:rPr>
            </w:pPr>
          </w:p>
          <w:p w14:paraId="4087329F" w14:textId="00DD0632" w:rsidR="005A760C" w:rsidRDefault="005A760C" w:rsidP="00B86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Address:_________________________________________City___________________ Zip__________</w:t>
            </w:r>
          </w:p>
          <w:p w14:paraId="436E82A2" w14:textId="77777777" w:rsidR="005A760C" w:rsidRDefault="005A760C" w:rsidP="00B86A3F">
            <w:pPr>
              <w:rPr>
                <w:sz w:val="24"/>
                <w:szCs w:val="24"/>
              </w:rPr>
            </w:pPr>
          </w:p>
          <w:p w14:paraId="32DE6A16" w14:textId="4602068F" w:rsidR="005A760C" w:rsidRDefault="005A760C" w:rsidP="00B86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phone: _____________________________Cell phone: _______________________________</w:t>
            </w:r>
            <w:r w:rsidR="00A947EE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</w:p>
          <w:p w14:paraId="0F013859" w14:textId="77777777" w:rsidR="005A760C" w:rsidRDefault="005A760C" w:rsidP="00B86A3F">
            <w:pPr>
              <w:rPr>
                <w:sz w:val="24"/>
                <w:szCs w:val="24"/>
              </w:rPr>
            </w:pPr>
          </w:p>
          <w:p w14:paraId="25099092" w14:textId="77777777" w:rsidR="005A760C" w:rsidRDefault="005A760C" w:rsidP="00B86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address:____________________________ </w:t>
            </w:r>
            <w:r w:rsidRPr="005A760C">
              <w:rPr>
                <w:sz w:val="24"/>
                <w:szCs w:val="24"/>
              </w:rPr>
              <w:t xml:space="preserve">Date of birth _________________ </w:t>
            </w:r>
          </w:p>
          <w:p w14:paraId="2E071BC8" w14:textId="77777777" w:rsidR="005A760C" w:rsidRDefault="005A760C" w:rsidP="00B86A3F">
            <w:pPr>
              <w:rPr>
                <w:sz w:val="24"/>
                <w:szCs w:val="24"/>
              </w:rPr>
            </w:pPr>
          </w:p>
          <w:p w14:paraId="05F4582E" w14:textId="42B90CCD" w:rsidR="005A760C" w:rsidRDefault="005A760C" w:rsidP="00B86A3F">
            <w:pPr>
              <w:rPr>
                <w:sz w:val="24"/>
                <w:szCs w:val="24"/>
              </w:rPr>
            </w:pPr>
            <w:r w:rsidRPr="005A760C">
              <w:rPr>
                <w:sz w:val="24"/>
                <w:szCs w:val="24"/>
              </w:rPr>
              <w:t>SSN#_______ -_______-___________</w:t>
            </w:r>
            <w:r w:rsidR="000977E1">
              <w:rPr>
                <w:sz w:val="24"/>
                <w:szCs w:val="24"/>
              </w:rPr>
              <w:t xml:space="preserve">  Gender identification: _______________</w:t>
            </w:r>
          </w:p>
          <w:p w14:paraId="05D8A4AA" w14:textId="77777777" w:rsidR="005A760C" w:rsidRDefault="005A760C" w:rsidP="00B86A3F">
            <w:pPr>
              <w:rPr>
                <w:sz w:val="24"/>
                <w:szCs w:val="24"/>
              </w:rPr>
            </w:pPr>
          </w:p>
          <w:p w14:paraId="6331C2BB" w14:textId="47AEC9D4" w:rsidR="005A760C" w:rsidRDefault="007F51AD" w:rsidP="00B86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Previous </w:t>
            </w:r>
            <w:r w:rsidR="005A760C">
              <w:rPr>
                <w:sz w:val="24"/>
                <w:szCs w:val="24"/>
              </w:rPr>
              <w:t>High School</w:t>
            </w:r>
            <w:r>
              <w:rPr>
                <w:sz w:val="24"/>
                <w:szCs w:val="24"/>
              </w:rPr>
              <w:t xml:space="preserve"> attended</w:t>
            </w:r>
            <w:r w:rsidR="005A760C">
              <w:rPr>
                <w:sz w:val="24"/>
                <w:szCs w:val="24"/>
              </w:rPr>
              <w:t>:_________________________________</w:t>
            </w:r>
          </w:p>
          <w:p w14:paraId="07C7007A" w14:textId="77777777" w:rsidR="005A760C" w:rsidRDefault="005A760C" w:rsidP="00B86A3F">
            <w:pPr>
              <w:rPr>
                <w:sz w:val="24"/>
                <w:szCs w:val="24"/>
              </w:rPr>
            </w:pPr>
          </w:p>
          <w:p w14:paraId="22FFACA6" w14:textId="77777777" w:rsidR="00461695" w:rsidRDefault="00461695" w:rsidP="00B86A3F">
            <w:pPr>
              <w:rPr>
                <w:sz w:val="24"/>
                <w:szCs w:val="24"/>
              </w:rPr>
            </w:pPr>
          </w:p>
        </w:tc>
      </w:tr>
    </w:tbl>
    <w:p w14:paraId="316175EF" w14:textId="578F0E29" w:rsidR="004961D5" w:rsidRPr="00B86A3F" w:rsidRDefault="004961D5" w:rsidP="00B86A3F">
      <w:pPr>
        <w:spacing w:after="0"/>
        <w:rPr>
          <w:sz w:val="24"/>
          <w:szCs w:val="24"/>
        </w:rPr>
      </w:pPr>
    </w:p>
    <w:p w14:paraId="02F62154" w14:textId="77777777" w:rsidR="00757B33" w:rsidRPr="00B86A3F" w:rsidRDefault="00757B33" w:rsidP="00B86A3F">
      <w:pPr>
        <w:spacing w:after="0"/>
        <w:rPr>
          <w:sz w:val="24"/>
          <w:szCs w:val="24"/>
        </w:rPr>
      </w:pPr>
    </w:p>
    <w:p w14:paraId="3C9A3759" w14:textId="752A8786" w:rsidR="004D76B4" w:rsidRDefault="00050A0B" w:rsidP="00A41D0E">
      <w:pPr>
        <w:rPr>
          <w:sz w:val="24"/>
          <w:szCs w:val="24"/>
        </w:rPr>
      </w:pPr>
      <w:r>
        <w:rPr>
          <w:sz w:val="24"/>
          <w:szCs w:val="24"/>
        </w:rPr>
        <w:t>Have you received</w:t>
      </w:r>
      <w:r w:rsidR="007F51AD">
        <w:rPr>
          <w:sz w:val="24"/>
          <w:szCs w:val="24"/>
        </w:rPr>
        <w:t xml:space="preserve"> your High School Diploma</w:t>
      </w:r>
      <w:r w:rsidR="00A55D63">
        <w:rPr>
          <w:sz w:val="24"/>
          <w:szCs w:val="24"/>
        </w:rPr>
        <w:t xml:space="preserve">: Yes (    ) </w:t>
      </w:r>
      <w:r w:rsidR="00493235">
        <w:rPr>
          <w:sz w:val="24"/>
          <w:szCs w:val="24"/>
        </w:rPr>
        <w:t>No (     )</w:t>
      </w:r>
      <w:r w:rsidR="00A55D63">
        <w:rPr>
          <w:sz w:val="24"/>
          <w:szCs w:val="24"/>
        </w:rPr>
        <w:t xml:space="preserve"> </w:t>
      </w:r>
    </w:p>
    <w:p w14:paraId="5B3A4271" w14:textId="1BA24E15" w:rsidR="00261B19" w:rsidRDefault="0004262B" w:rsidP="00B86A3F">
      <w:pPr>
        <w:spacing w:after="0"/>
        <w:rPr>
          <w:sz w:val="24"/>
          <w:szCs w:val="24"/>
        </w:rPr>
      </w:pPr>
      <w:r w:rsidRPr="00B86A3F">
        <w:rPr>
          <w:sz w:val="24"/>
          <w:szCs w:val="24"/>
        </w:rPr>
        <w:t>Please list any medical or physical circumstances (i.e</w:t>
      </w:r>
      <w:r w:rsidR="002F54FC">
        <w:rPr>
          <w:sz w:val="24"/>
          <w:szCs w:val="24"/>
        </w:rPr>
        <w:t>.</w:t>
      </w:r>
      <w:r w:rsidRPr="00B86A3F">
        <w:rPr>
          <w:sz w:val="24"/>
          <w:szCs w:val="24"/>
        </w:rPr>
        <w:t xml:space="preserve"> allergies) that may impact your participation in classroom, social or recreational activities while on campus.</w:t>
      </w:r>
    </w:p>
    <w:p w14:paraId="56C27C88" w14:textId="1DF064A3" w:rsidR="00A947EE" w:rsidRDefault="00A947EE" w:rsidP="00B86A3F">
      <w:pPr>
        <w:spacing w:after="0"/>
        <w:rPr>
          <w:sz w:val="24"/>
          <w:szCs w:val="24"/>
        </w:rPr>
      </w:pPr>
    </w:p>
    <w:p w14:paraId="1137844D" w14:textId="7E304C69" w:rsidR="005A760C" w:rsidRDefault="005A760C" w:rsidP="00B86A3F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19DB2E74" w14:textId="77777777" w:rsidR="005A760C" w:rsidRDefault="005A760C" w:rsidP="00B86A3F">
      <w:pPr>
        <w:spacing w:after="0"/>
        <w:rPr>
          <w:sz w:val="24"/>
          <w:szCs w:val="24"/>
        </w:rPr>
      </w:pPr>
    </w:p>
    <w:p w14:paraId="6513C0F1" w14:textId="63E9464C" w:rsidR="00493235" w:rsidRDefault="005A760C" w:rsidP="00B86A3F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44C8BC36" w14:textId="77777777" w:rsidR="005A760C" w:rsidRPr="00493235" w:rsidRDefault="005A760C" w:rsidP="00B86A3F">
      <w:pPr>
        <w:spacing w:after="0"/>
        <w:rPr>
          <w:sz w:val="24"/>
          <w:szCs w:val="24"/>
        </w:rPr>
      </w:pPr>
    </w:p>
    <w:p w14:paraId="2B5DF630" w14:textId="77777777" w:rsidR="00535A94" w:rsidRDefault="00535A94" w:rsidP="00B86A3F">
      <w:pPr>
        <w:spacing w:after="0"/>
        <w:rPr>
          <w:sz w:val="24"/>
          <w:szCs w:val="24"/>
        </w:rPr>
      </w:pPr>
    </w:p>
    <w:p w14:paraId="41DDB9DD" w14:textId="77777777" w:rsidR="00757B33" w:rsidRDefault="00261B19" w:rsidP="00B86A3F">
      <w:pPr>
        <w:spacing w:after="0"/>
        <w:rPr>
          <w:sz w:val="24"/>
          <w:szCs w:val="24"/>
        </w:rPr>
      </w:pPr>
      <w:r w:rsidRPr="00B86A3F">
        <w:rPr>
          <w:sz w:val="24"/>
          <w:szCs w:val="24"/>
        </w:rPr>
        <w:t>Do you think you may require any classroom accommodations at college (e.g. extended time for tests, testing in a quiet room with no distractions, note taker, preferential seating):</w:t>
      </w:r>
    </w:p>
    <w:p w14:paraId="2A5ACED0" w14:textId="77777777" w:rsidR="005A760C" w:rsidRDefault="005A760C" w:rsidP="00B86A3F">
      <w:pPr>
        <w:spacing w:after="0"/>
        <w:rPr>
          <w:sz w:val="24"/>
          <w:szCs w:val="24"/>
        </w:rPr>
      </w:pPr>
    </w:p>
    <w:p w14:paraId="78BCD3E8" w14:textId="7F1A5D05" w:rsidR="005A760C" w:rsidRDefault="005A760C" w:rsidP="00B86A3F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723024BB" w14:textId="77777777" w:rsidR="00261B19" w:rsidRDefault="00261B19" w:rsidP="00861856">
      <w:pPr>
        <w:spacing w:after="0"/>
        <w:rPr>
          <w:sz w:val="24"/>
          <w:szCs w:val="24"/>
        </w:rPr>
      </w:pPr>
    </w:p>
    <w:p w14:paraId="77DCC2F9" w14:textId="4CC67678" w:rsidR="00BC6D6E" w:rsidRDefault="00DB0612" w:rsidP="00B86A3F">
      <w:pPr>
        <w:spacing w:after="0"/>
        <w:rPr>
          <w:sz w:val="24"/>
          <w:szCs w:val="24"/>
        </w:rPr>
      </w:pPr>
      <w:r>
        <w:rPr>
          <w:sz w:val="24"/>
          <w:szCs w:val="24"/>
        </w:rPr>
        <w:t>Are you your own</w:t>
      </w:r>
      <w:r w:rsidR="004B5EC0">
        <w:rPr>
          <w:sz w:val="24"/>
          <w:szCs w:val="24"/>
        </w:rPr>
        <w:t xml:space="preserve"> guardian:        Yes (     )          No (    </w:t>
      </w:r>
      <w:r w:rsidR="00C05572">
        <w:rPr>
          <w:sz w:val="24"/>
          <w:szCs w:val="24"/>
        </w:rPr>
        <w:t>)</w:t>
      </w:r>
    </w:p>
    <w:p w14:paraId="2B471898" w14:textId="77777777" w:rsidR="00A11C13" w:rsidRDefault="00A11C13" w:rsidP="00B86A3F">
      <w:pPr>
        <w:spacing w:after="0"/>
        <w:rPr>
          <w:sz w:val="24"/>
          <w:szCs w:val="24"/>
        </w:rPr>
      </w:pPr>
    </w:p>
    <w:p w14:paraId="7B029B43" w14:textId="790EA9E0" w:rsidR="00A11C13" w:rsidRDefault="00A11C13" w:rsidP="00B86A3F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01193A">
        <w:rPr>
          <w:sz w:val="24"/>
          <w:szCs w:val="24"/>
        </w:rPr>
        <w:t>re you enrolled with the Mass Abilities (formerly known as MRC)</w:t>
      </w:r>
      <w:r>
        <w:rPr>
          <w:sz w:val="24"/>
          <w:szCs w:val="24"/>
        </w:rPr>
        <w:t xml:space="preserve"> or Dept Developmental Services:  </w:t>
      </w:r>
    </w:p>
    <w:p w14:paraId="054E919F" w14:textId="77777777" w:rsidR="00A11C13" w:rsidRDefault="00A11C13" w:rsidP="00B86A3F">
      <w:pPr>
        <w:spacing w:after="0"/>
        <w:rPr>
          <w:sz w:val="24"/>
          <w:szCs w:val="24"/>
        </w:rPr>
      </w:pPr>
    </w:p>
    <w:p w14:paraId="61874BCB" w14:textId="50BAC4F3" w:rsidR="00A11C13" w:rsidRDefault="0001193A" w:rsidP="00B86A3F">
      <w:pPr>
        <w:spacing w:after="0"/>
        <w:rPr>
          <w:sz w:val="24"/>
          <w:szCs w:val="24"/>
        </w:rPr>
      </w:pPr>
      <w:r>
        <w:rPr>
          <w:sz w:val="24"/>
          <w:szCs w:val="24"/>
        </w:rPr>
        <w:t>Mass Abilities</w:t>
      </w:r>
      <w:r w:rsidR="002F7A92">
        <w:rPr>
          <w:sz w:val="24"/>
          <w:szCs w:val="24"/>
        </w:rPr>
        <w:t xml:space="preserve"> </w:t>
      </w:r>
      <w:r w:rsidR="002C224F">
        <w:rPr>
          <w:sz w:val="24"/>
          <w:szCs w:val="24"/>
        </w:rPr>
        <w:t xml:space="preserve">  ___________</w:t>
      </w:r>
      <w:r w:rsidR="00A11C13">
        <w:rPr>
          <w:sz w:val="24"/>
          <w:szCs w:val="24"/>
        </w:rPr>
        <w:t>_</w:t>
      </w:r>
      <w:r w:rsidR="002F7A92">
        <w:rPr>
          <w:sz w:val="24"/>
          <w:szCs w:val="24"/>
        </w:rPr>
        <w:t xml:space="preserve">  </w:t>
      </w:r>
      <w:r w:rsidR="002F7A92">
        <w:rPr>
          <w:sz w:val="24"/>
          <w:szCs w:val="24"/>
        </w:rPr>
        <w:tab/>
      </w:r>
      <w:r w:rsidR="002F7A92">
        <w:rPr>
          <w:sz w:val="24"/>
          <w:szCs w:val="24"/>
        </w:rPr>
        <w:tab/>
      </w:r>
      <w:r w:rsidR="00C0210B">
        <w:rPr>
          <w:sz w:val="24"/>
          <w:szCs w:val="24"/>
        </w:rPr>
        <w:t>Depa</w:t>
      </w:r>
      <w:r>
        <w:rPr>
          <w:sz w:val="24"/>
          <w:szCs w:val="24"/>
        </w:rPr>
        <w:t>rtment</w:t>
      </w:r>
      <w:r w:rsidR="002C224F">
        <w:rPr>
          <w:sz w:val="24"/>
          <w:szCs w:val="24"/>
        </w:rPr>
        <w:t xml:space="preserve"> of Developmental Services</w:t>
      </w:r>
      <w:r w:rsidR="007F51AD">
        <w:rPr>
          <w:sz w:val="24"/>
          <w:szCs w:val="24"/>
        </w:rPr>
        <w:t xml:space="preserve"> </w:t>
      </w:r>
      <w:r w:rsidR="002C224F">
        <w:rPr>
          <w:sz w:val="24"/>
          <w:szCs w:val="24"/>
        </w:rPr>
        <w:t xml:space="preserve"> </w:t>
      </w:r>
      <w:r w:rsidR="002F7A92">
        <w:rPr>
          <w:sz w:val="24"/>
          <w:szCs w:val="24"/>
        </w:rPr>
        <w:t xml:space="preserve"> </w:t>
      </w:r>
      <w:r w:rsidR="002C224F">
        <w:rPr>
          <w:sz w:val="24"/>
          <w:szCs w:val="24"/>
        </w:rPr>
        <w:t>____________</w:t>
      </w:r>
    </w:p>
    <w:p w14:paraId="1517F82A" w14:textId="77777777" w:rsidR="00DC29EA" w:rsidRDefault="00DC29EA" w:rsidP="00B86A3F">
      <w:pPr>
        <w:spacing w:after="0"/>
        <w:rPr>
          <w:sz w:val="24"/>
          <w:szCs w:val="24"/>
        </w:rPr>
      </w:pPr>
    </w:p>
    <w:p w14:paraId="4E10F80C" w14:textId="77777777" w:rsidR="004D76B4" w:rsidRDefault="004D76B4" w:rsidP="00B86A3F">
      <w:pPr>
        <w:spacing w:after="0"/>
        <w:rPr>
          <w:sz w:val="24"/>
          <w:szCs w:val="24"/>
        </w:rPr>
      </w:pPr>
    </w:p>
    <w:p w14:paraId="7B9E128B" w14:textId="77777777" w:rsidR="00A41D0E" w:rsidRDefault="00A41D0E" w:rsidP="00B86A3F">
      <w:pPr>
        <w:spacing w:after="0"/>
        <w:rPr>
          <w:sz w:val="24"/>
          <w:szCs w:val="24"/>
        </w:rPr>
      </w:pPr>
    </w:p>
    <w:p w14:paraId="7A3A49DD" w14:textId="77777777" w:rsidR="00A41D0E" w:rsidRDefault="00A41D0E" w:rsidP="00B86A3F">
      <w:pPr>
        <w:spacing w:after="0"/>
        <w:rPr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816B07" w14:paraId="65FFA046" w14:textId="77777777" w:rsidTr="00B86A3F">
        <w:tc>
          <w:tcPr>
            <w:tcW w:w="9895" w:type="dxa"/>
            <w:shd w:val="clear" w:color="auto" w:fill="E7E6E6" w:themeFill="background2"/>
          </w:tcPr>
          <w:p w14:paraId="7461C641" w14:textId="3D66E537" w:rsidR="00816B07" w:rsidRPr="00F374D4" w:rsidRDefault="00816B07" w:rsidP="00E562B6">
            <w:pPr>
              <w:rPr>
                <w:rFonts w:cstheme="minorHAnsi"/>
                <w:b/>
                <w:sz w:val="24"/>
                <w:szCs w:val="24"/>
              </w:rPr>
            </w:pPr>
            <w:r w:rsidRPr="00F374D4">
              <w:rPr>
                <w:rFonts w:cstheme="minorHAnsi"/>
                <w:b/>
                <w:color w:val="44546A" w:themeColor="text2"/>
                <w:sz w:val="24"/>
                <w:szCs w:val="24"/>
              </w:rPr>
              <w:t xml:space="preserve">Please provide </w:t>
            </w:r>
            <w:r w:rsidR="00A947EE" w:rsidRPr="00F374D4">
              <w:rPr>
                <w:rFonts w:cstheme="minorHAnsi"/>
                <w:b/>
                <w:color w:val="44546A" w:themeColor="text2"/>
                <w:sz w:val="24"/>
                <w:szCs w:val="24"/>
              </w:rPr>
              <w:t>information as to</w:t>
            </w:r>
            <w:r w:rsidR="0001193A">
              <w:rPr>
                <w:rFonts w:cstheme="minorHAnsi"/>
                <w:b/>
                <w:color w:val="44546A" w:themeColor="text2"/>
                <w:sz w:val="24"/>
                <w:szCs w:val="24"/>
              </w:rPr>
              <w:t xml:space="preserve"> who to contact in an emergency</w:t>
            </w:r>
            <w:r w:rsidRPr="00F374D4">
              <w:rPr>
                <w:rFonts w:cstheme="minorHAnsi"/>
                <w:b/>
                <w:color w:val="44546A" w:themeColor="text2"/>
                <w:sz w:val="24"/>
                <w:szCs w:val="24"/>
              </w:rPr>
              <w:t>:</w:t>
            </w:r>
          </w:p>
        </w:tc>
      </w:tr>
      <w:tr w:rsidR="00816B07" w14:paraId="5BBB57CB" w14:textId="77777777" w:rsidTr="00F61A5E">
        <w:tc>
          <w:tcPr>
            <w:tcW w:w="9895" w:type="dxa"/>
          </w:tcPr>
          <w:p w14:paraId="1AB49697" w14:textId="0C3C686B" w:rsidR="004B5EC0" w:rsidRDefault="004B5EC0" w:rsidP="00816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</w:t>
            </w:r>
          </w:p>
          <w:p w14:paraId="1D01EDAF" w14:textId="77777777" w:rsidR="00261B19" w:rsidRPr="00B86A3F" w:rsidRDefault="00816B07" w:rsidP="00816B07">
            <w:pPr>
              <w:rPr>
                <w:sz w:val="24"/>
                <w:szCs w:val="24"/>
              </w:rPr>
            </w:pPr>
            <w:r w:rsidRPr="00B86A3F">
              <w:rPr>
                <w:sz w:val="24"/>
                <w:szCs w:val="24"/>
              </w:rPr>
              <w:t>1.Name:___________________</w:t>
            </w:r>
            <w:r w:rsidR="00261B19" w:rsidRPr="00B86A3F">
              <w:rPr>
                <w:sz w:val="24"/>
                <w:szCs w:val="24"/>
              </w:rPr>
              <w:t>_______________</w:t>
            </w:r>
            <w:r w:rsidR="00F61A5E">
              <w:rPr>
                <w:sz w:val="24"/>
                <w:szCs w:val="24"/>
              </w:rPr>
              <w:t>____</w:t>
            </w:r>
            <w:r w:rsidRPr="00B86A3F">
              <w:rPr>
                <w:sz w:val="24"/>
                <w:szCs w:val="24"/>
              </w:rPr>
              <w:t>Relationship:</w:t>
            </w:r>
            <w:r w:rsidR="00261B19" w:rsidRPr="00B86A3F">
              <w:rPr>
                <w:sz w:val="24"/>
                <w:szCs w:val="24"/>
              </w:rPr>
              <w:t>________________________</w:t>
            </w:r>
          </w:p>
          <w:p w14:paraId="6E080958" w14:textId="77777777" w:rsidR="00F61A5E" w:rsidRDefault="00F61A5E" w:rsidP="00816B07">
            <w:pPr>
              <w:rPr>
                <w:sz w:val="24"/>
                <w:szCs w:val="24"/>
              </w:rPr>
            </w:pPr>
          </w:p>
          <w:p w14:paraId="25FD94A6" w14:textId="77777777" w:rsidR="00DB0612" w:rsidRDefault="00DB0612" w:rsidP="00F61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</w:t>
            </w:r>
            <w:r w:rsidR="00261B19" w:rsidRPr="00B86A3F">
              <w:rPr>
                <w:sz w:val="24"/>
                <w:szCs w:val="24"/>
              </w:rPr>
              <w:t>ph</w:t>
            </w:r>
            <w:r w:rsidR="0069254B">
              <w:rPr>
                <w:sz w:val="24"/>
                <w:szCs w:val="24"/>
              </w:rPr>
              <w:t>one: _______________</w:t>
            </w:r>
            <w:r w:rsidR="00F61A5E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____Email address</w:t>
            </w:r>
            <w:r w:rsidR="0069254B">
              <w:rPr>
                <w:sz w:val="24"/>
                <w:szCs w:val="24"/>
              </w:rPr>
              <w:t>:______________</w:t>
            </w:r>
            <w:r w:rsidR="00F61A5E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_________________</w:t>
            </w:r>
          </w:p>
          <w:p w14:paraId="5F66196B" w14:textId="39EF2224" w:rsidR="00F61A5E" w:rsidRDefault="0069254B" w:rsidP="00F61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AEA0A84" w14:textId="77777777" w:rsidR="00F61A5E" w:rsidRPr="00F61A5E" w:rsidRDefault="00F61A5E" w:rsidP="00F61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F61A5E">
              <w:rPr>
                <w:sz w:val="24"/>
                <w:szCs w:val="24"/>
              </w:rPr>
              <w:t>Name:______________________________________Relationship:________________________</w:t>
            </w:r>
          </w:p>
          <w:p w14:paraId="2FA25254" w14:textId="77777777" w:rsidR="00F61A5E" w:rsidRPr="00F61A5E" w:rsidRDefault="00F61A5E" w:rsidP="00F61A5E">
            <w:pPr>
              <w:rPr>
                <w:sz w:val="24"/>
                <w:szCs w:val="24"/>
              </w:rPr>
            </w:pPr>
          </w:p>
          <w:p w14:paraId="013D3B68" w14:textId="1BF0BD12" w:rsidR="00261B19" w:rsidRDefault="00DB0612" w:rsidP="00B86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</w:t>
            </w:r>
            <w:r w:rsidR="00F61A5E" w:rsidRPr="00F61A5E">
              <w:rPr>
                <w:sz w:val="24"/>
                <w:szCs w:val="24"/>
              </w:rPr>
              <w:t xml:space="preserve"> phone: __________________</w:t>
            </w:r>
            <w:r>
              <w:rPr>
                <w:sz w:val="24"/>
                <w:szCs w:val="24"/>
              </w:rPr>
              <w:t>____Email address:________________________________</w:t>
            </w:r>
          </w:p>
          <w:p w14:paraId="251CC4EC" w14:textId="77777777" w:rsidR="00F61A5E" w:rsidRPr="00B86A3F" w:rsidRDefault="00F61A5E" w:rsidP="00F61A5E">
            <w:pPr>
              <w:rPr>
                <w:sz w:val="24"/>
                <w:szCs w:val="24"/>
              </w:rPr>
            </w:pPr>
          </w:p>
        </w:tc>
      </w:tr>
    </w:tbl>
    <w:p w14:paraId="33D41170" w14:textId="77777777" w:rsidR="00EF53BA" w:rsidRDefault="00EF53BA" w:rsidP="00E562B6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FE1814" w14:paraId="538E8639" w14:textId="77777777" w:rsidTr="00B86A3F">
        <w:tc>
          <w:tcPr>
            <w:tcW w:w="9895" w:type="dxa"/>
            <w:shd w:val="clear" w:color="auto" w:fill="E7E6E6" w:themeFill="background2"/>
          </w:tcPr>
          <w:p w14:paraId="25309345" w14:textId="0E318976" w:rsidR="00FE1814" w:rsidRPr="00F374D4" w:rsidRDefault="007F51AD" w:rsidP="00E562B6">
            <w:pPr>
              <w:rPr>
                <w:b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Agency</w:t>
            </w:r>
            <w:r w:rsidR="004961D5" w:rsidRPr="00F374D4">
              <w:rPr>
                <w:b/>
                <w:color w:val="44546A" w:themeColor="text2"/>
                <w:sz w:val="24"/>
                <w:szCs w:val="24"/>
              </w:rPr>
              <w:t xml:space="preserve"> contact information:</w:t>
            </w:r>
          </w:p>
        </w:tc>
      </w:tr>
      <w:tr w:rsidR="00FE1814" w14:paraId="5A50DF93" w14:textId="77777777" w:rsidTr="005B08C5">
        <w:tc>
          <w:tcPr>
            <w:tcW w:w="9895" w:type="dxa"/>
          </w:tcPr>
          <w:p w14:paraId="1DC00F7A" w14:textId="77777777" w:rsidR="00FE1814" w:rsidRDefault="00FE1814" w:rsidP="00E562B6"/>
          <w:p w14:paraId="6C1E7BD5" w14:textId="4BABF0C2" w:rsidR="004961D5" w:rsidRDefault="0001193A" w:rsidP="004961D5">
            <w:r>
              <w:t>Name of DDS or Mass Abilities</w:t>
            </w:r>
            <w:r w:rsidR="007F51AD">
              <w:t xml:space="preserve"> </w:t>
            </w:r>
            <w:r w:rsidR="00A41D0E">
              <w:t>Coo</w:t>
            </w:r>
            <w:r w:rsidR="00A55D63">
              <w:t>rdinator</w:t>
            </w:r>
            <w:r w:rsidR="004961D5">
              <w:t>:</w:t>
            </w:r>
            <w:r>
              <w:t xml:space="preserve"> </w:t>
            </w:r>
            <w:r w:rsidR="004961D5">
              <w:t>__________________________</w:t>
            </w:r>
            <w:r>
              <w:t>______________</w:t>
            </w:r>
            <w:r w:rsidR="00050A0B">
              <w:t>_</w:t>
            </w:r>
            <w:r>
              <w:t>_______</w:t>
            </w:r>
          </w:p>
          <w:p w14:paraId="68818347" w14:textId="77777777" w:rsidR="004961D5" w:rsidRDefault="004961D5" w:rsidP="004961D5"/>
          <w:p w14:paraId="04933974" w14:textId="49E8C4A3" w:rsidR="004961D5" w:rsidRDefault="007F51AD" w:rsidP="004961D5">
            <w:r>
              <w:t>Position</w:t>
            </w:r>
            <w:r w:rsidR="004961D5">
              <w:t>:_______</w:t>
            </w:r>
            <w:r w:rsidR="00DB0612">
              <w:t>______________________________ Contact p</w:t>
            </w:r>
            <w:r w:rsidR="004961D5">
              <w:t>hone: _____________________</w:t>
            </w:r>
            <w:r w:rsidR="0001193A">
              <w:t>___</w:t>
            </w:r>
            <w:r w:rsidR="004961D5">
              <w:t>__</w:t>
            </w:r>
          </w:p>
          <w:p w14:paraId="1F0FD196" w14:textId="77777777" w:rsidR="004961D5" w:rsidRDefault="004961D5" w:rsidP="004961D5"/>
          <w:p w14:paraId="3CE8350B" w14:textId="5151DAA7" w:rsidR="005B08C5" w:rsidRDefault="004961D5" w:rsidP="004961D5">
            <w:r>
              <w:t>Email address: ________________________________</w:t>
            </w:r>
          </w:p>
          <w:p w14:paraId="31EC8902" w14:textId="77777777" w:rsidR="005B08C5" w:rsidRDefault="005B08C5" w:rsidP="007F51AD"/>
        </w:tc>
      </w:tr>
    </w:tbl>
    <w:p w14:paraId="69ADB47A" w14:textId="77777777" w:rsidR="00EF53BA" w:rsidRDefault="00EF53BA" w:rsidP="00E562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5"/>
      </w:tblGrid>
      <w:tr w:rsidR="00816B07" w14:paraId="599A02F9" w14:textId="77777777" w:rsidTr="00542499">
        <w:tc>
          <w:tcPr>
            <w:tcW w:w="9895" w:type="dxa"/>
            <w:shd w:val="clear" w:color="auto" w:fill="E7E6E6" w:themeFill="background2"/>
          </w:tcPr>
          <w:p w14:paraId="41C910E5" w14:textId="05614B01" w:rsidR="00816B07" w:rsidRPr="00050A0B" w:rsidRDefault="00816B07" w:rsidP="00E562B6">
            <w:pPr>
              <w:rPr>
                <w:b/>
                <w:sz w:val="24"/>
                <w:szCs w:val="24"/>
              </w:rPr>
            </w:pPr>
            <w:r w:rsidRPr="00050A0B">
              <w:rPr>
                <w:b/>
                <w:color w:val="44546A" w:themeColor="text2"/>
                <w:sz w:val="24"/>
                <w:szCs w:val="24"/>
              </w:rPr>
              <w:t>Why do you want to go to college?</w:t>
            </w:r>
            <w:r w:rsidR="005B08C5" w:rsidRPr="00050A0B">
              <w:rPr>
                <w:b/>
                <w:color w:val="44546A" w:themeColor="text2"/>
                <w:sz w:val="24"/>
                <w:szCs w:val="24"/>
              </w:rPr>
              <w:t xml:space="preserve"> </w:t>
            </w:r>
          </w:p>
        </w:tc>
      </w:tr>
      <w:tr w:rsidR="00816B07" w14:paraId="596C8DEE" w14:textId="77777777" w:rsidTr="00542499">
        <w:tc>
          <w:tcPr>
            <w:tcW w:w="9895" w:type="dxa"/>
          </w:tcPr>
          <w:p w14:paraId="0470FCE0" w14:textId="77777777" w:rsidR="00816B07" w:rsidRDefault="00816B07" w:rsidP="00E562B6"/>
          <w:p w14:paraId="277456D8" w14:textId="1E7B944E" w:rsidR="001B2814" w:rsidRDefault="001B2814" w:rsidP="00E562B6"/>
          <w:p w14:paraId="1701C471" w14:textId="77777777" w:rsidR="006F0032" w:rsidRDefault="006F0032" w:rsidP="00E562B6"/>
          <w:p w14:paraId="15AE43D2" w14:textId="77777777" w:rsidR="001B2814" w:rsidRDefault="001B2814" w:rsidP="00E562B6"/>
        </w:tc>
      </w:tr>
    </w:tbl>
    <w:p w14:paraId="21CE08B1" w14:textId="77777777" w:rsidR="0012391B" w:rsidRDefault="0012391B" w:rsidP="00E562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5"/>
      </w:tblGrid>
      <w:tr w:rsidR="00494A9D" w14:paraId="6264CAEE" w14:textId="77777777" w:rsidTr="00542499">
        <w:tc>
          <w:tcPr>
            <w:tcW w:w="9895" w:type="dxa"/>
            <w:shd w:val="clear" w:color="auto" w:fill="E7E6E6" w:themeFill="background2"/>
          </w:tcPr>
          <w:p w14:paraId="3A6C28C4" w14:textId="55C280A4" w:rsidR="00494A9D" w:rsidRPr="00F374D4" w:rsidRDefault="00494A9D" w:rsidP="00E562B6">
            <w:pPr>
              <w:rPr>
                <w:b/>
                <w:sz w:val="24"/>
                <w:szCs w:val="24"/>
              </w:rPr>
            </w:pPr>
            <w:r w:rsidRPr="00F374D4">
              <w:rPr>
                <w:b/>
                <w:color w:val="44546A" w:themeColor="text2"/>
                <w:sz w:val="24"/>
                <w:szCs w:val="24"/>
              </w:rPr>
              <w:t>Have you thought about college courses you may want to take</w:t>
            </w:r>
            <w:r w:rsidR="0012391B">
              <w:rPr>
                <w:b/>
                <w:color w:val="44546A" w:themeColor="text2"/>
                <w:sz w:val="24"/>
                <w:szCs w:val="24"/>
              </w:rPr>
              <w:t xml:space="preserve"> at Bristol</w:t>
            </w:r>
            <w:r w:rsidRPr="00F374D4">
              <w:rPr>
                <w:b/>
                <w:color w:val="44546A" w:themeColor="text2"/>
                <w:sz w:val="24"/>
                <w:szCs w:val="24"/>
              </w:rPr>
              <w:t>? If so which ones?</w:t>
            </w:r>
          </w:p>
        </w:tc>
      </w:tr>
      <w:tr w:rsidR="00494A9D" w14:paraId="13F8D715" w14:textId="77777777" w:rsidTr="00542499">
        <w:tc>
          <w:tcPr>
            <w:tcW w:w="9895" w:type="dxa"/>
          </w:tcPr>
          <w:p w14:paraId="18106263" w14:textId="77777777" w:rsidR="00494A9D" w:rsidRDefault="00494A9D" w:rsidP="00E562B6"/>
          <w:p w14:paraId="479B3FD7" w14:textId="77777777" w:rsidR="00494A9D" w:rsidRDefault="00494A9D" w:rsidP="00E562B6"/>
          <w:p w14:paraId="4FCA0399" w14:textId="77777777" w:rsidR="00546AA0" w:rsidRDefault="00546AA0" w:rsidP="00E562B6"/>
        </w:tc>
      </w:tr>
    </w:tbl>
    <w:p w14:paraId="65443922" w14:textId="77777777" w:rsidR="009B1C51" w:rsidRDefault="009B1C51" w:rsidP="00E562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5"/>
      </w:tblGrid>
      <w:tr w:rsidR="00816B07" w14:paraId="3E6B97A4" w14:textId="77777777" w:rsidTr="00542499">
        <w:tc>
          <w:tcPr>
            <w:tcW w:w="9895" w:type="dxa"/>
            <w:shd w:val="clear" w:color="auto" w:fill="E7E6E6" w:themeFill="background2"/>
          </w:tcPr>
          <w:p w14:paraId="3BC98E79" w14:textId="2C07E81F" w:rsidR="00816B07" w:rsidRPr="00F374D4" w:rsidRDefault="00372C37" w:rsidP="00E562B6">
            <w:pPr>
              <w:rPr>
                <w:b/>
                <w:sz w:val="24"/>
                <w:szCs w:val="24"/>
              </w:rPr>
            </w:pPr>
            <w:r w:rsidRPr="00F374D4">
              <w:rPr>
                <w:b/>
                <w:color w:val="44546A" w:themeColor="text2"/>
                <w:sz w:val="24"/>
                <w:szCs w:val="24"/>
              </w:rPr>
              <w:t>What kind of job wou</w:t>
            </w:r>
            <w:r w:rsidR="007F51AD">
              <w:rPr>
                <w:b/>
                <w:color w:val="44546A" w:themeColor="text2"/>
                <w:sz w:val="24"/>
                <w:szCs w:val="24"/>
              </w:rPr>
              <w:t>ld you like after leaving college</w:t>
            </w:r>
            <w:r w:rsidR="00816B07" w:rsidRPr="00F374D4">
              <w:rPr>
                <w:b/>
                <w:color w:val="44546A" w:themeColor="text2"/>
                <w:sz w:val="24"/>
                <w:szCs w:val="24"/>
              </w:rPr>
              <w:t>?</w:t>
            </w:r>
          </w:p>
        </w:tc>
      </w:tr>
      <w:tr w:rsidR="00816B07" w14:paraId="22510907" w14:textId="77777777" w:rsidTr="00542499">
        <w:tc>
          <w:tcPr>
            <w:tcW w:w="9895" w:type="dxa"/>
          </w:tcPr>
          <w:p w14:paraId="6166EA85" w14:textId="77777777" w:rsidR="00816B07" w:rsidRDefault="00816B07" w:rsidP="00E562B6"/>
          <w:p w14:paraId="5D310F93" w14:textId="77777777" w:rsidR="00C72990" w:rsidRDefault="00C72990" w:rsidP="00E562B6"/>
          <w:p w14:paraId="5492E466" w14:textId="77777777" w:rsidR="00057D38" w:rsidRDefault="00057D38" w:rsidP="00E562B6"/>
        </w:tc>
      </w:tr>
    </w:tbl>
    <w:p w14:paraId="0D32A6AD" w14:textId="77777777" w:rsidR="006F0032" w:rsidRDefault="006F0032" w:rsidP="00E562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5"/>
      </w:tblGrid>
      <w:tr w:rsidR="00816B07" w14:paraId="3F397F8E" w14:textId="77777777" w:rsidTr="00542499">
        <w:tc>
          <w:tcPr>
            <w:tcW w:w="9895" w:type="dxa"/>
            <w:shd w:val="clear" w:color="auto" w:fill="E7E6E6" w:themeFill="background2"/>
          </w:tcPr>
          <w:p w14:paraId="6D93192B" w14:textId="173AC22C" w:rsidR="00816B07" w:rsidRPr="00F374D4" w:rsidRDefault="00816B07" w:rsidP="00816B07">
            <w:pPr>
              <w:rPr>
                <w:b/>
                <w:color w:val="44546A" w:themeColor="text2"/>
                <w:sz w:val="24"/>
                <w:szCs w:val="24"/>
              </w:rPr>
            </w:pPr>
            <w:r w:rsidRPr="00F374D4">
              <w:rPr>
                <w:b/>
                <w:color w:val="44546A" w:themeColor="text2"/>
                <w:sz w:val="24"/>
                <w:szCs w:val="24"/>
              </w:rPr>
              <w:t>What do like to do in your spare time (hobbies/interests</w:t>
            </w:r>
            <w:r w:rsidR="00B05B3C" w:rsidRPr="00F374D4">
              <w:rPr>
                <w:b/>
                <w:color w:val="44546A" w:themeColor="text2"/>
                <w:sz w:val="24"/>
                <w:szCs w:val="24"/>
              </w:rPr>
              <w:t>/clubs</w:t>
            </w:r>
            <w:r w:rsidR="000F568A">
              <w:rPr>
                <w:b/>
                <w:color w:val="44546A" w:themeColor="text2"/>
                <w:sz w:val="24"/>
                <w:szCs w:val="24"/>
              </w:rPr>
              <w:t>)?</w:t>
            </w:r>
          </w:p>
        </w:tc>
      </w:tr>
      <w:tr w:rsidR="00816B07" w14:paraId="338B59C2" w14:textId="77777777" w:rsidTr="00542499">
        <w:tc>
          <w:tcPr>
            <w:tcW w:w="9895" w:type="dxa"/>
          </w:tcPr>
          <w:p w14:paraId="1BDF4B05" w14:textId="77777777" w:rsidR="00816B07" w:rsidRPr="00B86A3F" w:rsidRDefault="00816B07" w:rsidP="00816B07">
            <w:pPr>
              <w:rPr>
                <w:b/>
                <w:color w:val="44546A" w:themeColor="text2"/>
              </w:rPr>
            </w:pPr>
          </w:p>
          <w:p w14:paraId="604DCFE3" w14:textId="77777777" w:rsidR="00816B07" w:rsidRPr="00B86A3F" w:rsidRDefault="00816B07" w:rsidP="00816B07">
            <w:pPr>
              <w:rPr>
                <w:b/>
                <w:color w:val="44546A" w:themeColor="text2"/>
              </w:rPr>
            </w:pPr>
          </w:p>
          <w:p w14:paraId="73114B92" w14:textId="77777777" w:rsidR="00D0193D" w:rsidRPr="00B86A3F" w:rsidRDefault="00D0193D" w:rsidP="00816B07">
            <w:pPr>
              <w:rPr>
                <w:b/>
                <w:color w:val="44546A" w:themeColor="text2"/>
              </w:rPr>
            </w:pPr>
          </w:p>
          <w:p w14:paraId="798D0F28" w14:textId="77777777" w:rsidR="00816B07" w:rsidRPr="00B86A3F" w:rsidRDefault="00816B07" w:rsidP="00816B07">
            <w:pPr>
              <w:rPr>
                <w:b/>
                <w:color w:val="44546A" w:themeColor="text2"/>
              </w:rPr>
            </w:pPr>
          </w:p>
        </w:tc>
      </w:tr>
    </w:tbl>
    <w:p w14:paraId="44425EFA" w14:textId="77777777" w:rsidR="00493235" w:rsidRDefault="00493235" w:rsidP="00E562B6"/>
    <w:p w14:paraId="05F52711" w14:textId="77777777" w:rsidR="00A41D0E" w:rsidRDefault="00A41D0E" w:rsidP="00E562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5"/>
      </w:tblGrid>
      <w:tr w:rsidR="00D0193D" w14:paraId="2CA130A6" w14:textId="77777777" w:rsidTr="00542499">
        <w:tc>
          <w:tcPr>
            <w:tcW w:w="9895" w:type="dxa"/>
            <w:shd w:val="clear" w:color="auto" w:fill="E7E6E6" w:themeFill="background2"/>
          </w:tcPr>
          <w:p w14:paraId="41426ECB" w14:textId="77253C47" w:rsidR="00D0193D" w:rsidRPr="00F374D4" w:rsidRDefault="00A41D0E" w:rsidP="00086CC6">
            <w:pPr>
              <w:rPr>
                <w:b/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</w:rPr>
              <w:t>Previous w</w:t>
            </w:r>
            <w:r w:rsidR="00C57895" w:rsidRPr="00F374D4">
              <w:rPr>
                <w:b/>
                <w:color w:val="44546A" w:themeColor="text2"/>
                <w:sz w:val="24"/>
                <w:szCs w:val="24"/>
              </w:rPr>
              <w:t>ork experience (volunteer/internship/</w:t>
            </w:r>
            <w:r w:rsidR="00D0193D" w:rsidRPr="00F374D4">
              <w:rPr>
                <w:b/>
                <w:color w:val="44546A" w:themeColor="text2"/>
                <w:sz w:val="24"/>
                <w:szCs w:val="24"/>
              </w:rPr>
              <w:t>paid):</w:t>
            </w:r>
          </w:p>
        </w:tc>
      </w:tr>
      <w:tr w:rsidR="000B4161" w14:paraId="2BF2C78D" w14:textId="77777777" w:rsidTr="00542499">
        <w:tc>
          <w:tcPr>
            <w:tcW w:w="9895" w:type="dxa"/>
            <w:shd w:val="clear" w:color="auto" w:fill="FFFFFF" w:themeFill="background1"/>
          </w:tcPr>
          <w:p w14:paraId="3ED40E0C" w14:textId="77777777" w:rsidR="000B4161" w:rsidRDefault="000B4161" w:rsidP="00493235">
            <w:pPr>
              <w:tabs>
                <w:tab w:val="left" w:pos="7110"/>
              </w:tabs>
              <w:rPr>
                <w:b/>
              </w:rPr>
            </w:pPr>
          </w:p>
          <w:p w14:paraId="682BAF9C" w14:textId="6EC794D3" w:rsidR="00493235" w:rsidRPr="000B0D49" w:rsidRDefault="00493235" w:rsidP="00493235">
            <w:pPr>
              <w:tabs>
                <w:tab w:val="left" w:pos="7110"/>
              </w:tabs>
              <w:rPr>
                <w:b/>
                <w:color w:val="44546A" w:themeColor="text2"/>
                <w:sz w:val="24"/>
                <w:szCs w:val="24"/>
              </w:rPr>
            </w:pPr>
            <w:r w:rsidRPr="000B0D49">
              <w:rPr>
                <w:b/>
                <w:color w:val="44546A" w:themeColor="text2"/>
                <w:sz w:val="24"/>
                <w:szCs w:val="24"/>
              </w:rPr>
              <w:t xml:space="preserve">                         Job title              </w:t>
            </w:r>
            <w:r w:rsidR="000B0D49">
              <w:rPr>
                <w:b/>
                <w:color w:val="44546A" w:themeColor="text2"/>
                <w:sz w:val="24"/>
                <w:szCs w:val="24"/>
              </w:rPr>
              <w:t xml:space="preserve">                              </w:t>
            </w:r>
            <w:r w:rsidRPr="000B0D49">
              <w:rPr>
                <w:b/>
                <w:color w:val="44546A" w:themeColor="text2"/>
                <w:sz w:val="24"/>
                <w:szCs w:val="24"/>
              </w:rPr>
              <w:t>Employer                                      Dates employed</w:t>
            </w:r>
          </w:p>
          <w:p w14:paraId="6EFCD7EC" w14:textId="77777777" w:rsidR="00493235" w:rsidRPr="000B0D49" w:rsidRDefault="00493235" w:rsidP="00493235">
            <w:pPr>
              <w:tabs>
                <w:tab w:val="left" w:pos="7110"/>
              </w:tabs>
              <w:rPr>
                <w:b/>
                <w:color w:val="44546A" w:themeColor="text2"/>
                <w:sz w:val="24"/>
                <w:szCs w:val="24"/>
              </w:rPr>
            </w:pPr>
          </w:p>
          <w:p w14:paraId="62041E9B" w14:textId="0603CBB5" w:rsidR="00493235" w:rsidRPr="00724BB1" w:rsidRDefault="00493235" w:rsidP="00493235">
            <w:pPr>
              <w:tabs>
                <w:tab w:val="left" w:pos="7110"/>
              </w:tabs>
              <w:rPr>
                <w:color w:val="44546A" w:themeColor="text2"/>
              </w:rPr>
            </w:pPr>
            <w:r w:rsidRPr="00724BB1">
              <w:rPr>
                <w:color w:val="44546A" w:themeColor="text2"/>
              </w:rPr>
              <w:t>1.</w:t>
            </w:r>
          </w:p>
          <w:p w14:paraId="7775795E" w14:textId="77777777" w:rsidR="00493235" w:rsidRPr="00724BB1" w:rsidRDefault="00493235" w:rsidP="00493235">
            <w:pPr>
              <w:tabs>
                <w:tab w:val="left" w:pos="7110"/>
              </w:tabs>
              <w:rPr>
                <w:color w:val="44546A" w:themeColor="text2"/>
              </w:rPr>
            </w:pPr>
          </w:p>
          <w:p w14:paraId="36819C74" w14:textId="5AAA9B38" w:rsidR="00493235" w:rsidRPr="00724BB1" w:rsidRDefault="00493235" w:rsidP="00493235">
            <w:pPr>
              <w:tabs>
                <w:tab w:val="left" w:pos="7110"/>
              </w:tabs>
              <w:rPr>
                <w:color w:val="44546A" w:themeColor="text2"/>
              </w:rPr>
            </w:pPr>
            <w:r w:rsidRPr="00724BB1">
              <w:rPr>
                <w:color w:val="44546A" w:themeColor="text2"/>
              </w:rPr>
              <w:t>2.</w:t>
            </w:r>
          </w:p>
          <w:p w14:paraId="255BDF71" w14:textId="77777777" w:rsidR="00493235" w:rsidRPr="00724BB1" w:rsidRDefault="00493235" w:rsidP="00493235">
            <w:pPr>
              <w:tabs>
                <w:tab w:val="left" w:pos="7110"/>
              </w:tabs>
              <w:rPr>
                <w:color w:val="44546A" w:themeColor="text2"/>
              </w:rPr>
            </w:pPr>
          </w:p>
          <w:p w14:paraId="4B2C0653" w14:textId="1835A614" w:rsidR="00493235" w:rsidRPr="00057D38" w:rsidRDefault="00493235" w:rsidP="00493235">
            <w:pPr>
              <w:tabs>
                <w:tab w:val="left" w:pos="7110"/>
              </w:tabs>
              <w:rPr>
                <w:color w:val="44546A" w:themeColor="text2"/>
              </w:rPr>
            </w:pPr>
            <w:r w:rsidRPr="00724BB1">
              <w:rPr>
                <w:color w:val="44546A" w:themeColor="text2"/>
              </w:rPr>
              <w:t>3.</w:t>
            </w:r>
          </w:p>
          <w:p w14:paraId="5E1A2463" w14:textId="77777777" w:rsidR="00B4454D" w:rsidRPr="00B86A3F" w:rsidRDefault="00B4454D" w:rsidP="00493235">
            <w:pPr>
              <w:tabs>
                <w:tab w:val="left" w:pos="7110"/>
              </w:tabs>
              <w:rPr>
                <w:b/>
              </w:rPr>
            </w:pPr>
          </w:p>
        </w:tc>
      </w:tr>
    </w:tbl>
    <w:p w14:paraId="083CBAD7" w14:textId="77777777" w:rsidR="00F96B7C" w:rsidRDefault="00F96B7C" w:rsidP="00086C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5"/>
      </w:tblGrid>
      <w:tr w:rsidR="00493235" w14:paraId="0A95A8C4" w14:textId="77777777" w:rsidTr="00542499">
        <w:trPr>
          <w:trHeight w:val="350"/>
        </w:trPr>
        <w:tc>
          <w:tcPr>
            <w:tcW w:w="9895" w:type="dxa"/>
            <w:shd w:val="clear" w:color="auto" w:fill="E7E6E6" w:themeFill="background2"/>
          </w:tcPr>
          <w:p w14:paraId="38720E26" w14:textId="509B07A8" w:rsidR="00493235" w:rsidRPr="00F374D4" w:rsidRDefault="00493235" w:rsidP="00086CC6">
            <w:pPr>
              <w:rPr>
                <w:b/>
                <w:sz w:val="24"/>
                <w:szCs w:val="24"/>
              </w:rPr>
            </w:pPr>
            <w:r w:rsidRPr="00F374D4">
              <w:rPr>
                <w:b/>
                <w:color w:val="44546A" w:themeColor="text2"/>
                <w:sz w:val="24"/>
                <w:szCs w:val="24"/>
              </w:rPr>
              <w:t>Please provide any additional in</w:t>
            </w:r>
            <w:r w:rsidR="006F0032">
              <w:rPr>
                <w:b/>
                <w:color w:val="44546A" w:themeColor="text2"/>
                <w:sz w:val="24"/>
                <w:szCs w:val="24"/>
              </w:rPr>
              <w:t>formation you would like to share with</w:t>
            </w:r>
            <w:r w:rsidRPr="00F374D4">
              <w:rPr>
                <w:b/>
                <w:color w:val="44546A" w:themeColor="text2"/>
                <w:sz w:val="24"/>
                <w:szCs w:val="24"/>
              </w:rPr>
              <w:t xml:space="preserve"> us:</w:t>
            </w:r>
          </w:p>
        </w:tc>
      </w:tr>
      <w:tr w:rsidR="00493235" w14:paraId="705BD432" w14:textId="77777777" w:rsidTr="00542499">
        <w:tc>
          <w:tcPr>
            <w:tcW w:w="9895" w:type="dxa"/>
          </w:tcPr>
          <w:p w14:paraId="2A781C54" w14:textId="77777777" w:rsidR="00493235" w:rsidRDefault="00493235" w:rsidP="00086CC6"/>
          <w:p w14:paraId="5CE39409" w14:textId="77777777" w:rsidR="00493235" w:rsidRDefault="00493235" w:rsidP="00086CC6"/>
          <w:p w14:paraId="5E11A396" w14:textId="77777777" w:rsidR="00493235" w:rsidRDefault="00493235" w:rsidP="00086CC6"/>
          <w:p w14:paraId="0FACB9AD" w14:textId="77777777" w:rsidR="00B83BE2" w:rsidRDefault="00B83BE2" w:rsidP="00086CC6"/>
        </w:tc>
      </w:tr>
    </w:tbl>
    <w:p w14:paraId="353455A4" w14:textId="77777777" w:rsidR="001B2814" w:rsidRDefault="001B2814" w:rsidP="00086CC6"/>
    <w:p w14:paraId="5F3921BD" w14:textId="2C7E4516" w:rsidR="00F865BB" w:rsidRDefault="00CA55FA" w:rsidP="00086CC6">
      <w:r w:rsidRPr="00CA55FA">
        <w:t>I</w:t>
      </w:r>
      <w:r w:rsidR="00DD0AD0">
        <w:t>n signing this form</w:t>
      </w:r>
      <w:r w:rsidR="00D46DCD">
        <w:t xml:space="preserve"> I am giving</w:t>
      </w:r>
      <w:r w:rsidRPr="00CA55FA">
        <w:t xml:space="preserve"> permission for t</w:t>
      </w:r>
      <w:r w:rsidR="00F865BB">
        <w:t xml:space="preserve">he </w:t>
      </w:r>
      <w:r w:rsidR="0001193A">
        <w:t xml:space="preserve">MAIPSE Director or designee to </w:t>
      </w:r>
      <w:r w:rsidR="00F865BB">
        <w:t xml:space="preserve">request </w:t>
      </w:r>
      <w:r w:rsidR="00050A0B">
        <w:t xml:space="preserve">any </w:t>
      </w:r>
      <w:r w:rsidRPr="00CA55FA">
        <w:t>additional</w:t>
      </w:r>
      <w:r w:rsidR="00DD0AD0">
        <w:t xml:space="preserve"> information</w:t>
      </w:r>
      <w:r w:rsidR="007F51AD">
        <w:t xml:space="preserve"> needed </w:t>
      </w:r>
      <w:r w:rsidR="00EA5DE5">
        <w:t xml:space="preserve">to complete the referral process </w:t>
      </w:r>
      <w:r w:rsidR="00F865BB">
        <w:t>and (2) permission</w:t>
      </w:r>
      <w:r w:rsidR="007F51AD">
        <w:t xml:space="preserve"> </w:t>
      </w:r>
      <w:r w:rsidR="00A41D0E">
        <w:t xml:space="preserve">for MAIPSE </w:t>
      </w:r>
      <w:r w:rsidR="00A45396">
        <w:t xml:space="preserve"> </w:t>
      </w:r>
      <w:r w:rsidR="007F51AD">
        <w:t xml:space="preserve">to provide documentation </w:t>
      </w:r>
      <w:r w:rsidR="00F865BB">
        <w:t>of student’s disability to Bristol Community College</w:t>
      </w:r>
      <w:r w:rsidR="00EA5DE5">
        <w:t xml:space="preserve"> -</w:t>
      </w:r>
      <w:r w:rsidR="00F865BB">
        <w:t xml:space="preserve"> Office of </w:t>
      </w:r>
      <w:r w:rsidR="0001193A">
        <w:t xml:space="preserve">Access and </w:t>
      </w:r>
      <w:r w:rsidR="00F865BB">
        <w:t>Disability Services for the purposes of planning and support</w:t>
      </w:r>
      <w:r w:rsidR="00961ED5">
        <w:t>.</w:t>
      </w:r>
      <w:r w:rsidR="00D46DCD">
        <w:t xml:space="preserve"> </w:t>
      </w:r>
      <w:bookmarkStart w:id="0" w:name="_GoBack"/>
      <w:bookmarkEnd w:id="0"/>
    </w:p>
    <w:p w14:paraId="7143FD5B" w14:textId="035EBD3F" w:rsidR="005A760C" w:rsidRDefault="0091390F" w:rsidP="003C4DF8">
      <w:pPr>
        <w:spacing w:after="0"/>
      </w:pPr>
      <w:r>
        <w:t>___________________________________________________________________________________</w:t>
      </w:r>
      <w:r w:rsidR="00B34D53">
        <w:t>_</w:t>
      </w:r>
      <w:r>
        <w:t>_</w:t>
      </w:r>
    </w:p>
    <w:p w14:paraId="4C946B0D" w14:textId="4E458762" w:rsidR="0091390F" w:rsidRDefault="0091390F" w:rsidP="003C4DF8">
      <w:pPr>
        <w:spacing w:after="0"/>
      </w:pPr>
      <w:r>
        <w:t xml:space="preserve">Student signature                                                                                                         </w:t>
      </w:r>
      <w:r w:rsidR="00336D1A">
        <w:t xml:space="preserve">                                </w:t>
      </w:r>
      <w:r>
        <w:t>Date</w:t>
      </w:r>
    </w:p>
    <w:p w14:paraId="74DBA7D0" w14:textId="77777777" w:rsidR="003C4DF8" w:rsidRDefault="003C4DF8" w:rsidP="003C4DF8">
      <w:pPr>
        <w:spacing w:after="0"/>
      </w:pPr>
    </w:p>
    <w:p w14:paraId="50B1A11B" w14:textId="77777777" w:rsidR="00C72990" w:rsidRDefault="00C72990" w:rsidP="003C4DF8">
      <w:pPr>
        <w:spacing w:after="0"/>
      </w:pPr>
    </w:p>
    <w:p w14:paraId="3DB42A17" w14:textId="77777777" w:rsidR="00B34D53" w:rsidRDefault="0091390F" w:rsidP="003C4DF8">
      <w:pPr>
        <w:spacing w:after="0"/>
      </w:pPr>
      <w:r>
        <w:t>_____________________________________________________________________________________</w:t>
      </w:r>
    </w:p>
    <w:p w14:paraId="29C1CB74" w14:textId="43BF856E" w:rsidR="0091390F" w:rsidRDefault="0091390F" w:rsidP="003C4DF8">
      <w:pPr>
        <w:spacing w:after="0"/>
      </w:pPr>
      <w:r>
        <w:t xml:space="preserve">Parent/Guardian signature                                                                                         </w:t>
      </w:r>
      <w:r w:rsidR="00336D1A">
        <w:t xml:space="preserve">                                </w:t>
      </w:r>
      <w:r>
        <w:t>Date</w:t>
      </w:r>
    </w:p>
    <w:p w14:paraId="25B82B5F" w14:textId="77777777" w:rsidR="00EA5DE5" w:rsidRDefault="00EA5DE5" w:rsidP="00086CC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05"/>
      </w:tblGrid>
      <w:tr w:rsidR="00351FA1" w14:paraId="2BD4DEDD" w14:textId="77777777" w:rsidTr="009C6E3C">
        <w:trPr>
          <w:jc w:val="center"/>
        </w:trPr>
        <w:tc>
          <w:tcPr>
            <w:tcW w:w="7105" w:type="dxa"/>
            <w:shd w:val="clear" w:color="auto" w:fill="E7E6E6" w:themeFill="background2"/>
          </w:tcPr>
          <w:p w14:paraId="1EF4D0D8" w14:textId="10E5B705" w:rsidR="00D607DA" w:rsidRPr="00AB0DE8" w:rsidRDefault="00D607DA" w:rsidP="00B9343E">
            <w:pPr>
              <w:widowControl w:val="0"/>
              <w:spacing w:line="336" w:lineRule="exact"/>
              <w:ind w:right="145"/>
              <w:jc w:val="center"/>
              <w:rPr>
                <w:rStyle w:val="Hyperlink"/>
                <w:rFonts w:ascii="Calibri" w:eastAsia="Calibri" w:hAnsi="Calibri" w:cs="Calibri"/>
                <w:color w:val="auto"/>
                <w:spacing w:val="-1"/>
                <w:w w:val="75"/>
                <w:sz w:val="28"/>
                <w:szCs w:val="28"/>
                <w:u w:val="none"/>
              </w:rPr>
            </w:pPr>
            <w:r w:rsidRPr="00D607DA">
              <w:rPr>
                <w:rStyle w:val="Hyperlink"/>
                <w:rFonts w:ascii="Calibri" w:eastAsia="Calibri" w:hAnsi="Calibri" w:cs="Calibri"/>
                <w:color w:val="auto"/>
                <w:spacing w:val="-1"/>
                <w:w w:val="75"/>
                <w:sz w:val="28"/>
                <w:szCs w:val="28"/>
                <w:u w:val="none"/>
              </w:rPr>
              <w:t>COMPLETED</w:t>
            </w:r>
            <w:r w:rsidR="004B28F1" w:rsidRPr="004B28F1">
              <w:rPr>
                <w:rStyle w:val="Hyperlink"/>
                <w:rFonts w:ascii="Calibri" w:eastAsia="Calibri" w:hAnsi="Calibri" w:cs="Calibri"/>
                <w:color w:val="44546A" w:themeColor="text2"/>
                <w:spacing w:val="-1"/>
                <w:w w:val="75"/>
                <w:sz w:val="28"/>
                <w:szCs w:val="28"/>
                <w:u w:val="none"/>
              </w:rPr>
              <w:t xml:space="preserve"> </w:t>
            </w:r>
            <w:r w:rsidRPr="00AB0DE8">
              <w:rPr>
                <w:rStyle w:val="Hyperlink"/>
                <w:rFonts w:ascii="Calibri" w:eastAsia="Calibri" w:hAnsi="Calibri" w:cs="Calibri"/>
                <w:color w:val="auto"/>
                <w:spacing w:val="-1"/>
                <w:w w:val="75"/>
                <w:sz w:val="28"/>
                <w:szCs w:val="28"/>
                <w:u w:val="none"/>
              </w:rPr>
              <w:t>APPLICATIONS CAN BE E</w:t>
            </w:r>
            <w:r w:rsidR="00F15340">
              <w:rPr>
                <w:rStyle w:val="Hyperlink"/>
                <w:rFonts w:ascii="Calibri" w:eastAsia="Calibri" w:hAnsi="Calibri" w:cs="Calibri"/>
                <w:color w:val="auto"/>
                <w:spacing w:val="-1"/>
                <w:w w:val="75"/>
                <w:sz w:val="28"/>
                <w:szCs w:val="28"/>
                <w:u w:val="none"/>
              </w:rPr>
              <w:t>-</w:t>
            </w:r>
            <w:r w:rsidRPr="00AB0DE8">
              <w:rPr>
                <w:rStyle w:val="Hyperlink"/>
                <w:rFonts w:ascii="Calibri" w:eastAsia="Calibri" w:hAnsi="Calibri" w:cs="Calibri"/>
                <w:color w:val="auto"/>
                <w:spacing w:val="-1"/>
                <w:w w:val="75"/>
                <w:sz w:val="28"/>
                <w:szCs w:val="28"/>
                <w:u w:val="none"/>
              </w:rPr>
              <w:t>MAILED TO</w:t>
            </w:r>
          </w:p>
          <w:p w14:paraId="3D124E68" w14:textId="5E80EC61" w:rsidR="00057D38" w:rsidRDefault="00697F80" w:rsidP="00057D38">
            <w:pPr>
              <w:widowControl w:val="0"/>
              <w:spacing w:line="336" w:lineRule="exact"/>
              <w:ind w:right="145"/>
              <w:jc w:val="center"/>
              <w:rPr>
                <w:rStyle w:val="Hyperlink"/>
                <w:rFonts w:ascii="Calibri" w:eastAsia="Calibri" w:hAnsi="Calibri" w:cs="Calibri"/>
                <w:spacing w:val="-1"/>
                <w:w w:val="75"/>
                <w:sz w:val="28"/>
                <w:szCs w:val="28"/>
              </w:rPr>
            </w:pPr>
            <w:hyperlink r:id="rId10" w:history="1">
              <w:r w:rsidR="00D607DA" w:rsidRPr="003C715D">
                <w:rPr>
                  <w:rStyle w:val="Hyperlink"/>
                  <w:rFonts w:ascii="Calibri" w:eastAsia="Calibri" w:hAnsi="Calibri" w:cs="Calibri"/>
                  <w:spacing w:val="-1"/>
                  <w:w w:val="75"/>
                  <w:sz w:val="28"/>
                  <w:szCs w:val="28"/>
                </w:rPr>
                <w:t>maicei@bristolcc.edu</w:t>
              </w:r>
            </w:hyperlink>
          </w:p>
          <w:p w14:paraId="70CFC1AF" w14:textId="77777777" w:rsidR="00C0210B" w:rsidRPr="00057D38" w:rsidRDefault="00C0210B" w:rsidP="00057D38">
            <w:pPr>
              <w:widowControl w:val="0"/>
              <w:spacing w:line="336" w:lineRule="exact"/>
              <w:ind w:right="145"/>
              <w:jc w:val="center"/>
              <w:rPr>
                <w:rStyle w:val="Hyperlink"/>
                <w:rFonts w:ascii="Calibri" w:eastAsia="Calibri" w:hAnsi="Calibri" w:cs="Calibri"/>
                <w:spacing w:val="-1"/>
                <w:w w:val="75"/>
                <w:sz w:val="28"/>
                <w:szCs w:val="28"/>
              </w:rPr>
            </w:pPr>
          </w:p>
          <w:p w14:paraId="1D862146" w14:textId="77777777" w:rsidR="00D607DA" w:rsidRDefault="00D607DA" w:rsidP="00D607DA">
            <w:pPr>
              <w:widowControl w:val="0"/>
              <w:spacing w:line="336" w:lineRule="exact"/>
              <w:ind w:right="145"/>
              <w:jc w:val="center"/>
              <w:rPr>
                <w:rStyle w:val="Hyperlink"/>
                <w:rFonts w:ascii="Calibri" w:eastAsia="Calibri" w:hAnsi="Calibri" w:cs="Calibri"/>
                <w:color w:val="auto"/>
                <w:spacing w:val="-1"/>
                <w:w w:val="75"/>
                <w:sz w:val="28"/>
                <w:szCs w:val="28"/>
                <w:u w:val="none"/>
              </w:rPr>
            </w:pPr>
            <w:r w:rsidRPr="00AB0DE8">
              <w:rPr>
                <w:rStyle w:val="Hyperlink"/>
                <w:rFonts w:ascii="Calibri" w:eastAsia="Calibri" w:hAnsi="Calibri" w:cs="Calibri"/>
                <w:color w:val="auto"/>
                <w:spacing w:val="-1"/>
                <w:w w:val="75"/>
                <w:sz w:val="28"/>
                <w:szCs w:val="28"/>
                <w:u w:val="none"/>
              </w:rPr>
              <w:t>OR MAILED TO:</w:t>
            </w:r>
          </w:p>
          <w:p w14:paraId="6721D04A" w14:textId="7B2B36B9" w:rsidR="00693F01" w:rsidRPr="00693F01" w:rsidRDefault="00693F01" w:rsidP="00693F01">
            <w:pPr>
              <w:widowControl w:val="0"/>
              <w:spacing w:line="336" w:lineRule="exact"/>
              <w:ind w:right="145"/>
              <w:jc w:val="center"/>
              <w:rPr>
                <w:rStyle w:val="Hyperlink"/>
                <w:rFonts w:ascii="Calibri" w:eastAsia="Calibri" w:hAnsi="Calibri" w:cs="Calibri"/>
                <w:color w:val="auto"/>
                <w:spacing w:val="-1"/>
                <w:w w:val="75"/>
                <w:sz w:val="28"/>
                <w:szCs w:val="28"/>
                <w:u w:val="none"/>
              </w:rPr>
            </w:pPr>
            <w:r w:rsidRPr="00693F01">
              <w:rPr>
                <w:rStyle w:val="Hyperlink"/>
                <w:rFonts w:ascii="Calibri" w:eastAsia="Calibri" w:hAnsi="Calibri" w:cs="Calibri"/>
                <w:color w:val="auto"/>
                <w:spacing w:val="-1"/>
                <w:w w:val="75"/>
                <w:sz w:val="28"/>
                <w:szCs w:val="28"/>
                <w:u w:val="none"/>
              </w:rPr>
              <w:t xml:space="preserve">MA Inclusive </w:t>
            </w:r>
            <w:r w:rsidR="00057D38">
              <w:rPr>
                <w:rStyle w:val="Hyperlink"/>
                <w:rFonts w:ascii="Calibri" w:eastAsia="Calibri" w:hAnsi="Calibri" w:cs="Calibri"/>
                <w:color w:val="auto"/>
                <w:spacing w:val="-1"/>
                <w:w w:val="75"/>
                <w:sz w:val="28"/>
                <w:szCs w:val="28"/>
                <w:u w:val="none"/>
              </w:rPr>
              <w:t>Post Secondary Education (MAIPSE)</w:t>
            </w:r>
            <w:r w:rsidRPr="00693F01">
              <w:rPr>
                <w:rStyle w:val="Hyperlink"/>
                <w:rFonts w:ascii="Calibri" w:eastAsia="Calibri" w:hAnsi="Calibri" w:cs="Calibri"/>
                <w:color w:val="auto"/>
                <w:spacing w:val="-1"/>
                <w:w w:val="75"/>
                <w:sz w:val="28"/>
                <w:szCs w:val="28"/>
                <w:u w:val="none"/>
              </w:rPr>
              <w:t xml:space="preserve"> </w:t>
            </w:r>
          </w:p>
          <w:p w14:paraId="1740A271" w14:textId="77777777" w:rsidR="00693F01" w:rsidRPr="00693F01" w:rsidRDefault="00693F01" w:rsidP="00693F01">
            <w:pPr>
              <w:widowControl w:val="0"/>
              <w:spacing w:line="336" w:lineRule="exact"/>
              <w:ind w:right="145"/>
              <w:jc w:val="center"/>
              <w:rPr>
                <w:rStyle w:val="Hyperlink"/>
                <w:rFonts w:ascii="Calibri" w:eastAsia="Calibri" w:hAnsi="Calibri" w:cs="Calibri"/>
                <w:color w:val="auto"/>
                <w:spacing w:val="-1"/>
                <w:w w:val="75"/>
                <w:sz w:val="28"/>
                <w:szCs w:val="28"/>
                <w:u w:val="none"/>
              </w:rPr>
            </w:pPr>
            <w:r w:rsidRPr="00693F01">
              <w:rPr>
                <w:rStyle w:val="Hyperlink"/>
                <w:rFonts w:ascii="Calibri" w:eastAsia="Calibri" w:hAnsi="Calibri" w:cs="Calibri"/>
                <w:color w:val="auto"/>
                <w:spacing w:val="-1"/>
                <w:w w:val="75"/>
                <w:sz w:val="28"/>
                <w:szCs w:val="28"/>
                <w:u w:val="none"/>
              </w:rPr>
              <w:t>Bristol Community College</w:t>
            </w:r>
          </w:p>
          <w:p w14:paraId="25A490AF" w14:textId="219A5F2B" w:rsidR="00693F01" w:rsidRPr="00693F01" w:rsidRDefault="00057D38" w:rsidP="00693F01">
            <w:pPr>
              <w:widowControl w:val="0"/>
              <w:spacing w:line="336" w:lineRule="exact"/>
              <w:ind w:right="145"/>
              <w:jc w:val="center"/>
              <w:rPr>
                <w:rStyle w:val="Hyperlink"/>
                <w:rFonts w:ascii="Calibri" w:eastAsia="Calibri" w:hAnsi="Calibri" w:cs="Calibri"/>
                <w:color w:val="auto"/>
                <w:spacing w:val="-1"/>
                <w:w w:val="75"/>
                <w:sz w:val="28"/>
                <w:szCs w:val="28"/>
                <w:u w:val="none"/>
              </w:rPr>
            </w:pPr>
            <w:r>
              <w:rPr>
                <w:rStyle w:val="Hyperlink"/>
                <w:rFonts w:ascii="Calibri" w:eastAsia="Calibri" w:hAnsi="Calibri" w:cs="Calibri"/>
                <w:color w:val="auto"/>
                <w:spacing w:val="-1"/>
                <w:w w:val="75"/>
                <w:sz w:val="28"/>
                <w:szCs w:val="28"/>
                <w:u w:val="none"/>
              </w:rPr>
              <w:t>c/o Ross Hooley – L 210</w:t>
            </w:r>
          </w:p>
          <w:p w14:paraId="354F55ED" w14:textId="77777777" w:rsidR="00693F01" w:rsidRPr="00693F01" w:rsidRDefault="00693F01" w:rsidP="00693F01">
            <w:pPr>
              <w:widowControl w:val="0"/>
              <w:spacing w:line="336" w:lineRule="exact"/>
              <w:ind w:right="145"/>
              <w:jc w:val="center"/>
              <w:rPr>
                <w:rStyle w:val="Hyperlink"/>
                <w:rFonts w:ascii="Calibri" w:eastAsia="Calibri" w:hAnsi="Calibri" w:cs="Calibri"/>
                <w:color w:val="auto"/>
                <w:spacing w:val="-1"/>
                <w:w w:val="75"/>
                <w:sz w:val="28"/>
                <w:szCs w:val="28"/>
                <w:u w:val="none"/>
              </w:rPr>
            </w:pPr>
            <w:r w:rsidRPr="00693F01">
              <w:rPr>
                <w:rStyle w:val="Hyperlink"/>
                <w:rFonts w:ascii="Calibri" w:eastAsia="Calibri" w:hAnsi="Calibri" w:cs="Calibri"/>
                <w:color w:val="auto"/>
                <w:spacing w:val="-1"/>
                <w:w w:val="75"/>
                <w:sz w:val="28"/>
                <w:szCs w:val="28"/>
                <w:u w:val="none"/>
              </w:rPr>
              <w:t>777 Elsbree St</w:t>
            </w:r>
          </w:p>
          <w:p w14:paraId="3FA04275" w14:textId="77777777" w:rsidR="00693F01" w:rsidRDefault="00693F01" w:rsidP="00693F01">
            <w:pPr>
              <w:widowControl w:val="0"/>
              <w:spacing w:line="336" w:lineRule="exact"/>
              <w:ind w:right="145"/>
              <w:jc w:val="center"/>
              <w:rPr>
                <w:rStyle w:val="Hyperlink"/>
                <w:rFonts w:ascii="Calibri" w:eastAsia="Calibri" w:hAnsi="Calibri" w:cs="Calibri"/>
                <w:color w:val="auto"/>
                <w:spacing w:val="-1"/>
                <w:w w:val="75"/>
                <w:sz w:val="28"/>
                <w:szCs w:val="28"/>
                <w:u w:val="none"/>
              </w:rPr>
            </w:pPr>
            <w:r w:rsidRPr="00693F01">
              <w:rPr>
                <w:rStyle w:val="Hyperlink"/>
                <w:rFonts w:ascii="Calibri" w:eastAsia="Calibri" w:hAnsi="Calibri" w:cs="Calibri"/>
                <w:color w:val="auto"/>
                <w:spacing w:val="-1"/>
                <w:w w:val="75"/>
                <w:sz w:val="28"/>
                <w:szCs w:val="28"/>
                <w:u w:val="none"/>
              </w:rPr>
              <w:t>Fall River, MA 02720</w:t>
            </w:r>
          </w:p>
          <w:p w14:paraId="5067E343" w14:textId="77777777" w:rsidR="00057D38" w:rsidRPr="00693F01" w:rsidRDefault="00057D38" w:rsidP="00693F01">
            <w:pPr>
              <w:widowControl w:val="0"/>
              <w:spacing w:line="336" w:lineRule="exact"/>
              <w:ind w:right="145"/>
              <w:jc w:val="center"/>
              <w:rPr>
                <w:rStyle w:val="Hyperlink"/>
                <w:rFonts w:ascii="Calibri" w:eastAsia="Calibri" w:hAnsi="Calibri" w:cs="Calibri"/>
                <w:color w:val="auto"/>
                <w:spacing w:val="-1"/>
                <w:w w:val="75"/>
                <w:sz w:val="28"/>
                <w:szCs w:val="28"/>
                <w:u w:val="none"/>
              </w:rPr>
            </w:pPr>
          </w:p>
          <w:p w14:paraId="5982D983" w14:textId="12F93064" w:rsidR="00693F01" w:rsidRPr="00693F01" w:rsidRDefault="00C12CC8" w:rsidP="00057D38">
            <w:pPr>
              <w:widowControl w:val="0"/>
              <w:spacing w:line="336" w:lineRule="exact"/>
              <w:ind w:right="145"/>
              <w:jc w:val="center"/>
              <w:rPr>
                <w:rStyle w:val="Hyperlink"/>
                <w:rFonts w:ascii="Calibri" w:eastAsia="Calibri" w:hAnsi="Calibri" w:cs="Calibri"/>
                <w:b/>
                <w:color w:val="auto"/>
                <w:spacing w:val="-1"/>
                <w:w w:val="75"/>
                <w:sz w:val="28"/>
                <w:szCs w:val="28"/>
                <w:u w:val="none"/>
              </w:rPr>
            </w:pPr>
            <w:r>
              <w:rPr>
                <w:rStyle w:val="Hyperlink"/>
                <w:rFonts w:ascii="Calibri" w:eastAsia="Calibri" w:hAnsi="Calibri" w:cs="Calibri"/>
                <w:b/>
                <w:color w:val="auto"/>
                <w:spacing w:val="-1"/>
                <w:w w:val="75"/>
                <w:sz w:val="28"/>
                <w:szCs w:val="28"/>
                <w:u w:val="none"/>
              </w:rPr>
              <w:t>AP</w:t>
            </w:r>
            <w:r w:rsidR="00C439E8">
              <w:rPr>
                <w:rStyle w:val="Hyperlink"/>
                <w:rFonts w:ascii="Calibri" w:eastAsia="Calibri" w:hAnsi="Calibri" w:cs="Calibri"/>
                <w:b/>
                <w:color w:val="auto"/>
                <w:spacing w:val="-1"/>
                <w:w w:val="75"/>
                <w:sz w:val="28"/>
                <w:szCs w:val="28"/>
                <w:u w:val="none"/>
              </w:rPr>
              <w:t xml:space="preserve">PLICATIONS DUE BY </w:t>
            </w:r>
            <w:r w:rsidR="00C439E8" w:rsidRPr="00057D38">
              <w:rPr>
                <w:rStyle w:val="Hyperlink"/>
                <w:rFonts w:ascii="Calibri" w:eastAsia="Calibri" w:hAnsi="Calibri" w:cs="Calibri"/>
                <w:b/>
                <w:color w:val="FF0000"/>
                <w:spacing w:val="-1"/>
                <w:w w:val="75"/>
                <w:sz w:val="28"/>
                <w:szCs w:val="28"/>
                <w:u w:val="none"/>
              </w:rPr>
              <w:t>APRIL 18</w:t>
            </w:r>
            <w:r w:rsidR="00C439E8" w:rsidRPr="00057D38">
              <w:rPr>
                <w:rStyle w:val="Hyperlink"/>
                <w:rFonts w:ascii="Calibri" w:eastAsia="Calibri" w:hAnsi="Calibri" w:cs="Calibri"/>
                <w:b/>
                <w:color w:val="FF0000"/>
                <w:spacing w:val="-1"/>
                <w:w w:val="75"/>
                <w:sz w:val="28"/>
                <w:szCs w:val="28"/>
                <w:u w:val="none"/>
                <w:vertAlign w:val="superscript"/>
              </w:rPr>
              <w:t>TH</w:t>
            </w:r>
            <w:r w:rsidR="00057D38" w:rsidRPr="00057D38">
              <w:rPr>
                <w:rStyle w:val="Hyperlink"/>
                <w:rFonts w:ascii="Calibri" w:eastAsia="Calibri" w:hAnsi="Calibri" w:cs="Calibri"/>
                <w:b/>
                <w:color w:val="FF0000"/>
                <w:spacing w:val="-1"/>
                <w:w w:val="75"/>
                <w:sz w:val="28"/>
                <w:szCs w:val="28"/>
                <w:u w:val="none"/>
              </w:rPr>
              <w:t>, 2026</w:t>
            </w:r>
          </w:p>
          <w:p w14:paraId="32E239EC" w14:textId="004CAFD3" w:rsidR="00351FA1" w:rsidRPr="00693F01" w:rsidRDefault="00351FA1" w:rsidP="00693F01">
            <w:pPr>
              <w:rPr>
                <w:b/>
                <w:color w:val="44546A" w:themeColor="text2"/>
                <w:sz w:val="24"/>
                <w:szCs w:val="24"/>
              </w:rPr>
            </w:pPr>
            <w:r w:rsidRPr="00F374D4">
              <w:rPr>
                <w:b/>
                <w:color w:val="44546A" w:themeColor="text2"/>
                <w:sz w:val="24"/>
                <w:szCs w:val="24"/>
              </w:rPr>
              <w:t xml:space="preserve">       </w:t>
            </w:r>
          </w:p>
        </w:tc>
      </w:tr>
    </w:tbl>
    <w:p w14:paraId="20768CBE" w14:textId="77777777" w:rsidR="0091390F" w:rsidRDefault="0091390F" w:rsidP="00EA5DE5"/>
    <w:sectPr w:rsidR="0091390F" w:rsidSect="005918B8">
      <w:headerReference w:type="even" r:id="rId11"/>
      <w:headerReference w:type="default" r:id="rId12"/>
      <w:headerReference w:type="first" r:id="rId13"/>
      <w:pgSz w:w="12240" w:h="15840"/>
      <w:pgMar w:top="1440" w:right="720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98DFE" w14:textId="77777777" w:rsidR="005D0F05" w:rsidRDefault="005D0F05" w:rsidP="0092664B">
      <w:pPr>
        <w:spacing w:after="0" w:line="240" w:lineRule="auto"/>
      </w:pPr>
      <w:r>
        <w:separator/>
      </w:r>
    </w:p>
  </w:endnote>
  <w:endnote w:type="continuationSeparator" w:id="0">
    <w:p w14:paraId="188F3206" w14:textId="77777777" w:rsidR="005D0F05" w:rsidRDefault="005D0F05" w:rsidP="0092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4B393" w14:textId="77777777" w:rsidR="005D0F05" w:rsidRDefault="005D0F05" w:rsidP="0092664B">
      <w:pPr>
        <w:spacing w:after="0" w:line="240" w:lineRule="auto"/>
      </w:pPr>
      <w:r>
        <w:separator/>
      </w:r>
    </w:p>
  </w:footnote>
  <w:footnote w:type="continuationSeparator" w:id="0">
    <w:p w14:paraId="5DF9FFB9" w14:textId="77777777" w:rsidR="005D0F05" w:rsidRDefault="005D0F05" w:rsidP="00926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71295" w14:textId="3C761050" w:rsidR="0092664B" w:rsidRDefault="009266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88570" w14:textId="185C8F60" w:rsidR="0092664B" w:rsidRDefault="009266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8AACB" w14:textId="407AA76E" w:rsidR="0092664B" w:rsidRDefault="009266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C5491"/>
    <w:multiLevelType w:val="hybridMultilevel"/>
    <w:tmpl w:val="1F5C7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36882"/>
    <w:multiLevelType w:val="hybridMultilevel"/>
    <w:tmpl w:val="38FC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8765D"/>
    <w:multiLevelType w:val="hybridMultilevel"/>
    <w:tmpl w:val="655AC86A"/>
    <w:lvl w:ilvl="0" w:tplc="C778E0B6">
      <w:start w:val="1"/>
      <w:numFmt w:val="bullet"/>
      <w:lvlText w:val=""/>
      <w:lvlJc w:val="left"/>
      <w:pPr>
        <w:ind w:left="437" w:hanging="338"/>
      </w:pPr>
      <w:rPr>
        <w:rFonts w:ascii="Wingdings" w:eastAsia="Wingdings" w:hAnsi="Wingdings" w:hint="default"/>
        <w:color w:val="231F20"/>
        <w:sz w:val="28"/>
        <w:szCs w:val="28"/>
      </w:rPr>
    </w:lvl>
    <w:lvl w:ilvl="1" w:tplc="258A6A0E">
      <w:start w:val="1"/>
      <w:numFmt w:val="decimal"/>
      <w:lvlText w:val="%2."/>
      <w:lvlJc w:val="left"/>
      <w:pPr>
        <w:ind w:left="505" w:hanging="225"/>
        <w:jc w:val="right"/>
      </w:pPr>
      <w:rPr>
        <w:rFonts w:ascii="Calibri" w:eastAsia="Calibri" w:hAnsi="Calibri" w:hint="default"/>
        <w:b/>
        <w:bCs/>
        <w:color w:val="231F20"/>
        <w:w w:val="85"/>
        <w:sz w:val="20"/>
        <w:szCs w:val="20"/>
      </w:rPr>
    </w:lvl>
    <w:lvl w:ilvl="2" w:tplc="0EDEB31A">
      <w:start w:val="1"/>
      <w:numFmt w:val="lowerLetter"/>
      <w:lvlText w:val="%3."/>
      <w:lvlJc w:val="left"/>
      <w:pPr>
        <w:ind w:left="505" w:hanging="195"/>
      </w:pPr>
      <w:rPr>
        <w:rFonts w:ascii="Calibri" w:eastAsia="Calibri" w:hAnsi="Calibri" w:hint="default"/>
        <w:b/>
        <w:bCs/>
        <w:color w:val="231F20"/>
        <w:w w:val="86"/>
        <w:sz w:val="20"/>
        <w:szCs w:val="20"/>
      </w:rPr>
    </w:lvl>
    <w:lvl w:ilvl="3" w:tplc="5AB42664">
      <w:start w:val="1"/>
      <w:numFmt w:val="bullet"/>
      <w:lvlText w:val="•"/>
      <w:lvlJc w:val="left"/>
      <w:pPr>
        <w:ind w:left="1729" w:hanging="195"/>
      </w:pPr>
      <w:rPr>
        <w:rFonts w:hint="default"/>
      </w:rPr>
    </w:lvl>
    <w:lvl w:ilvl="4" w:tplc="4BE29564">
      <w:start w:val="1"/>
      <w:numFmt w:val="bullet"/>
      <w:lvlText w:val="•"/>
      <w:lvlJc w:val="left"/>
      <w:pPr>
        <w:ind w:left="2954" w:hanging="195"/>
      </w:pPr>
      <w:rPr>
        <w:rFonts w:hint="default"/>
      </w:rPr>
    </w:lvl>
    <w:lvl w:ilvl="5" w:tplc="80640FF4">
      <w:start w:val="1"/>
      <w:numFmt w:val="bullet"/>
      <w:lvlText w:val="•"/>
      <w:lvlJc w:val="left"/>
      <w:pPr>
        <w:ind w:left="4178" w:hanging="195"/>
      </w:pPr>
      <w:rPr>
        <w:rFonts w:hint="default"/>
      </w:rPr>
    </w:lvl>
    <w:lvl w:ilvl="6" w:tplc="4F4A5EF8">
      <w:start w:val="1"/>
      <w:numFmt w:val="bullet"/>
      <w:lvlText w:val="•"/>
      <w:lvlJc w:val="left"/>
      <w:pPr>
        <w:ind w:left="5402" w:hanging="195"/>
      </w:pPr>
      <w:rPr>
        <w:rFonts w:hint="default"/>
      </w:rPr>
    </w:lvl>
    <w:lvl w:ilvl="7" w:tplc="C406B59C">
      <w:start w:val="1"/>
      <w:numFmt w:val="bullet"/>
      <w:lvlText w:val="•"/>
      <w:lvlJc w:val="left"/>
      <w:pPr>
        <w:ind w:left="6627" w:hanging="195"/>
      </w:pPr>
      <w:rPr>
        <w:rFonts w:hint="default"/>
      </w:rPr>
    </w:lvl>
    <w:lvl w:ilvl="8" w:tplc="B268BC0E">
      <w:start w:val="1"/>
      <w:numFmt w:val="bullet"/>
      <w:lvlText w:val="•"/>
      <w:lvlJc w:val="left"/>
      <w:pPr>
        <w:ind w:left="7851" w:hanging="195"/>
      </w:pPr>
      <w:rPr>
        <w:rFonts w:hint="default"/>
      </w:rPr>
    </w:lvl>
  </w:abstractNum>
  <w:abstractNum w:abstractNumId="3" w15:restartNumberingAfterBreak="0">
    <w:nsid w:val="213058AA"/>
    <w:multiLevelType w:val="hybridMultilevel"/>
    <w:tmpl w:val="81B4511C"/>
    <w:lvl w:ilvl="0" w:tplc="C778E0B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color w:val="231F2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C04D5"/>
    <w:multiLevelType w:val="hybridMultilevel"/>
    <w:tmpl w:val="01FA4A12"/>
    <w:lvl w:ilvl="0" w:tplc="5AB4266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05176"/>
    <w:multiLevelType w:val="hybridMultilevel"/>
    <w:tmpl w:val="02305858"/>
    <w:lvl w:ilvl="0" w:tplc="C778E0B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color w:val="231F2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C6C92"/>
    <w:multiLevelType w:val="hybridMultilevel"/>
    <w:tmpl w:val="D2D00A02"/>
    <w:lvl w:ilvl="0" w:tplc="C778E0B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color w:val="231F2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E4B41"/>
    <w:multiLevelType w:val="hybridMultilevel"/>
    <w:tmpl w:val="525E729A"/>
    <w:lvl w:ilvl="0" w:tplc="9A344E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7589F"/>
    <w:multiLevelType w:val="hybridMultilevel"/>
    <w:tmpl w:val="1E305CC8"/>
    <w:lvl w:ilvl="0" w:tplc="5AB4266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83B04"/>
    <w:multiLevelType w:val="hybridMultilevel"/>
    <w:tmpl w:val="FCBE8ABA"/>
    <w:lvl w:ilvl="0" w:tplc="5AB4266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42664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70EEA"/>
    <w:multiLevelType w:val="hybridMultilevel"/>
    <w:tmpl w:val="AF0C129A"/>
    <w:lvl w:ilvl="0" w:tplc="5AB4266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21D62"/>
    <w:multiLevelType w:val="hybridMultilevel"/>
    <w:tmpl w:val="7BB44B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F1C10"/>
    <w:multiLevelType w:val="hybridMultilevel"/>
    <w:tmpl w:val="D98E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37F11"/>
    <w:multiLevelType w:val="hybridMultilevel"/>
    <w:tmpl w:val="E47ADED2"/>
    <w:lvl w:ilvl="0" w:tplc="C778E0B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color w:val="231F2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36B63"/>
    <w:multiLevelType w:val="hybridMultilevel"/>
    <w:tmpl w:val="0DACE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05641"/>
    <w:multiLevelType w:val="hybridMultilevel"/>
    <w:tmpl w:val="095C5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16B53"/>
    <w:multiLevelType w:val="hybridMultilevel"/>
    <w:tmpl w:val="523AE20E"/>
    <w:lvl w:ilvl="0" w:tplc="C778E0B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color w:val="231F2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743AE"/>
    <w:multiLevelType w:val="hybridMultilevel"/>
    <w:tmpl w:val="CC50B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57E53"/>
    <w:multiLevelType w:val="hybridMultilevel"/>
    <w:tmpl w:val="3D2AF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B2572"/>
    <w:multiLevelType w:val="hybridMultilevel"/>
    <w:tmpl w:val="5BD44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E25DF"/>
    <w:multiLevelType w:val="hybridMultilevel"/>
    <w:tmpl w:val="CFCA18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8"/>
  </w:num>
  <w:num w:numId="5">
    <w:abstractNumId w:val="9"/>
  </w:num>
  <w:num w:numId="6">
    <w:abstractNumId w:val="7"/>
  </w:num>
  <w:num w:numId="7">
    <w:abstractNumId w:val="20"/>
  </w:num>
  <w:num w:numId="8">
    <w:abstractNumId w:val="6"/>
  </w:num>
  <w:num w:numId="9">
    <w:abstractNumId w:val="5"/>
  </w:num>
  <w:num w:numId="10">
    <w:abstractNumId w:val="3"/>
  </w:num>
  <w:num w:numId="11">
    <w:abstractNumId w:val="16"/>
  </w:num>
  <w:num w:numId="12">
    <w:abstractNumId w:val="13"/>
  </w:num>
  <w:num w:numId="13">
    <w:abstractNumId w:val="11"/>
  </w:num>
  <w:num w:numId="14">
    <w:abstractNumId w:val="18"/>
  </w:num>
  <w:num w:numId="15">
    <w:abstractNumId w:val="17"/>
  </w:num>
  <w:num w:numId="16">
    <w:abstractNumId w:val="19"/>
  </w:num>
  <w:num w:numId="17">
    <w:abstractNumId w:val="15"/>
  </w:num>
  <w:num w:numId="18">
    <w:abstractNumId w:val="1"/>
  </w:num>
  <w:num w:numId="19">
    <w:abstractNumId w:val="12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B"/>
    <w:rsid w:val="0001193A"/>
    <w:rsid w:val="00011FEB"/>
    <w:rsid w:val="000223B6"/>
    <w:rsid w:val="00024545"/>
    <w:rsid w:val="00025A1A"/>
    <w:rsid w:val="000271CF"/>
    <w:rsid w:val="00027A7A"/>
    <w:rsid w:val="00031744"/>
    <w:rsid w:val="0004262B"/>
    <w:rsid w:val="00050A0B"/>
    <w:rsid w:val="00057D38"/>
    <w:rsid w:val="00075A04"/>
    <w:rsid w:val="000779C4"/>
    <w:rsid w:val="00081995"/>
    <w:rsid w:val="00084D76"/>
    <w:rsid w:val="00086CC6"/>
    <w:rsid w:val="00086D52"/>
    <w:rsid w:val="0009091C"/>
    <w:rsid w:val="00091283"/>
    <w:rsid w:val="000977E1"/>
    <w:rsid w:val="000A4787"/>
    <w:rsid w:val="000B0D49"/>
    <w:rsid w:val="000B4161"/>
    <w:rsid w:val="000C4F96"/>
    <w:rsid w:val="000D2981"/>
    <w:rsid w:val="000D43CE"/>
    <w:rsid w:val="000D5FFE"/>
    <w:rsid w:val="000F568A"/>
    <w:rsid w:val="000F7D3A"/>
    <w:rsid w:val="001007AF"/>
    <w:rsid w:val="00100990"/>
    <w:rsid w:val="00101AC3"/>
    <w:rsid w:val="00103F9C"/>
    <w:rsid w:val="001125B4"/>
    <w:rsid w:val="0012391B"/>
    <w:rsid w:val="001343D2"/>
    <w:rsid w:val="00137B15"/>
    <w:rsid w:val="00161C5B"/>
    <w:rsid w:val="00167089"/>
    <w:rsid w:val="00171731"/>
    <w:rsid w:val="001823B4"/>
    <w:rsid w:val="00185E90"/>
    <w:rsid w:val="001B2814"/>
    <w:rsid w:val="001B36F6"/>
    <w:rsid w:val="001C5C6D"/>
    <w:rsid w:val="001C74FD"/>
    <w:rsid w:val="001D2820"/>
    <w:rsid w:val="001D7860"/>
    <w:rsid w:val="001F1039"/>
    <w:rsid w:val="001F5DB0"/>
    <w:rsid w:val="00206416"/>
    <w:rsid w:val="00211B68"/>
    <w:rsid w:val="00223E9B"/>
    <w:rsid w:val="00261B19"/>
    <w:rsid w:val="00283C67"/>
    <w:rsid w:val="002877A2"/>
    <w:rsid w:val="002A749B"/>
    <w:rsid w:val="002B164E"/>
    <w:rsid w:val="002C224F"/>
    <w:rsid w:val="002D0445"/>
    <w:rsid w:val="002D2149"/>
    <w:rsid w:val="002D34CE"/>
    <w:rsid w:val="002E21B1"/>
    <w:rsid w:val="002E45F1"/>
    <w:rsid w:val="002F54FC"/>
    <w:rsid w:val="002F7773"/>
    <w:rsid w:val="002F7A92"/>
    <w:rsid w:val="003008DF"/>
    <w:rsid w:val="00303FAC"/>
    <w:rsid w:val="00306CB0"/>
    <w:rsid w:val="00320FBD"/>
    <w:rsid w:val="00336D1A"/>
    <w:rsid w:val="003377C7"/>
    <w:rsid w:val="00341992"/>
    <w:rsid w:val="003465BE"/>
    <w:rsid w:val="00351FA1"/>
    <w:rsid w:val="00361227"/>
    <w:rsid w:val="00362B73"/>
    <w:rsid w:val="00372C37"/>
    <w:rsid w:val="00397B72"/>
    <w:rsid w:val="003A3446"/>
    <w:rsid w:val="003A49F6"/>
    <w:rsid w:val="003A7A9E"/>
    <w:rsid w:val="003B06D0"/>
    <w:rsid w:val="003C4DF8"/>
    <w:rsid w:val="003D0F4D"/>
    <w:rsid w:val="003D30E4"/>
    <w:rsid w:val="003D3556"/>
    <w:rsid w:val="003D4CE2"/>
    <w:rsid w:val="003E37A0"/>
    <w:rsid w:val="003F7B59"/>
    <w:rsid w:val="004111D3"/>
    <w:rsid w:val="00421C10"/>
    <w:rsid w:val="00424728"/>
    <w:rsid w:val="00426FCC"/>
    <w:rsid w:val="0044549A"/>
    <w:rsid w:val="0044673B"/>
    <w:rsid w:val="004534F9"/>
    <w:rsid w:val="00453B65"/>
    <w:rsid w:val="00461695"/>
    <w:rsid w:val="00471D81"/>
    <w:rsid w:val="0047270A"/>
    <w:rsid w:val="00482E9C"/>
    <w:rsid w:val="00493235"/>
    <w:rsid w:val="00494A9D"/>
    <w:rsid w:val="004961D5"/>
    <w:rsid w:val="004A4425"/>
    <w:rsid w:val="004B28F1"/>
    <w:rsid w:val="004B5EC0"/>
    <w:rsid w:val="004D76B4"/>
    <w:rsid w:val="004E2537"/>
    <w:rsid w:val="00507AAD"/>
    <w:rsid w:val="00527EAC"/>
    <w:rsid w:val="0053541A"/>
    <w:rsid w:val="00535A94"/>
    <w:rsid w:val="00542499"/>
    <w:rsid w:val="00546AA0"/>
    <w:rsid w:val="00547C42"/>
    <w:rsid w:val="0055137B"/>
    <w:rsid w:val="005829F9"/>
    <w:rsid w:val="00590C24"/>
    <w:rsid w:val="005918B8"/>
    <w:rsid w:val="005950FE"/>
    <w:rsid w:val="005A760C"/>
    <w:rsid w:val="005B08C5"/>
    <w:rsid w:val="005C385F"/>
    <w:rsid w:val="005C528A"/>
    <w:rsid w:val="005D0F05"/>
    <w:rsid w:val="005F0203"/>
    <w:rsid w:val="005F15E4"/>
    <w:rsid w:val="005F1BF6"/>
    <w:rsid w:val="00603B01"/>
    <w:rsid w:val="006047C1"/>
    <w:rsid w:val="00613476"/>
    <w:rsid w:val="00623101"/>
    <w:rsid w:val="006254BD"/>
    <w:rsid w:val="00633A36"/>
    <w:rsid w:val="00643961"/>
    <w:rsid w:val="00644A7D"/>
    <w:rsid w:val="0065254D"/>
    <w:rsid w:val="006602ED"/>
    <w:rsid w:val="00676EB5"/>
    <w:rsid w:val="00677489"/>
    <w:rsid w:val="0069048E"/>
    <w:rsid w:val="0069254B"/>
    <w:rsid w:val="00693F01"/>
    <w:rsid w:val="00697214"/>
    <w:rsid w:val="006A0196"/>
    <w:rsid w:val="006A102E"/>
    <w:rsid w:val="006A22AD"/>
    <w:rsid w:val="006B1C3C"/>
    <w:rsid w:val="006D06DA"/>
    <w:rsid w:val="006D5790"/>
    <w:rsid w:val="006E189F"/>
    <w:rsid w:val="006F0032"/>
    <w:rsid w:val="006F059A"/>
    <w:rsid w:val="006F5A0F"/>
    <w:rsid w:val="00705A4D"/>
    <w:rsid w:val="00717229"/>
    <w:rsid w:val="00724BB1"/>
    <w:rsid w:val="00736840"/>
    <w:rsid w:val="007442B4"/>
    <w:rsid w:val="00746601"/>
    <w:rsid w:val="00757B33"/>
    <w:rsid w:val="00762A28"/>
    <w:rsid w:val="00776952"/>
    <w:rsid w:val="00785CB8"/>
    <w:rsid w:val="00791B81"/>
    <w:rsid w:val="0079666A"/>
    <w:rsid w:val="007A5B85"/>
    <w:rsid w:val="007B6E6A"/>
    <w:rsid w:val="007F0B64"/>
    <w:rsid w:val="007F51AD"/>
    <w:rsid w:val="008034F7"/>
    <w:rsid w:val="00805079"/>
    <w:rsid w:val="008053F0"/>
    <w:rsid w:val="00806674"/>
    <w:rsid w:val="00810FB8"/>
    <w:rsid w:val="00812AA2"/>
    <w:rsid w:val="00816A49"/>
    <w:rsid w:val="00816B07"/>
    <w:rsid w:val="00822FA3"/>
    <w:rsid w:val="0083076B"/>
    <w:rsid w:val="00830BDE"/>
    <w:rsid w:val="008406BC"/>
    <w:rsid w:val="008519FF"/>
    <w:rsid w:val="0086037E"/>
    <w:rsid w:val="00861856"/>
    <w:rsid w:val="008630FB"/>
    <w:rsid w:val="00875543"/>
    <w:rsid w:val="0088064C"/>
    <w:rsid w:val="00882BB8"/>
    <w:rsid w:val="00885DF3"/>
    <w:rsid w:val="00894E57"/>
    <w:rsid w:val="008A3C91"/>
    <w:rsid w:val="008C086A"/>
    <w:rsid w:val="008D1F56"/>
    <w:rsid w:val="008E1718"/>
    <w:rsid w:val="008E3A86"/>
    <w:rsid w:val="008F73CB"/>
    <w:rsid w:val="0091390F"/>
    <w:rsid w:val="0091428F"/>
    <w:rsid w:val="009156F9"/>
    <w:rsid w:val="0092040E"/>
    <w:rsid w:val="0092664B"/>
    <w:rsid w:val="009278CD"/>
    <w:rsid w:val="00947120"/>
    <w:rsid w:val="0095570B"/>
    <w:rsid w:val="00961ED5"/>
    <w:rsid w:val="00977F3D"/>
    <w:rsid w:val="0098046E"/>
    <w:rsid w:val="0098128C"/>
    <w:rsid w:val="00997990"/>
    <w:rsid w:val="009A7764"/>
    <w:rsid w:val="009B1C51"/>
    <w:rsid w:val="009B1CE6"/>
    <w:rsid w:val="009B6011"/>
    <w:rsid w:val="009C6E3C"/>
    <w:rsid w:val="009E1B38"/>
    <w:rsid w:val="00A01474"/>
    <w:rsid w:val="00A11C13"/>
    <w:rsid w:val="00A1471E"/>
    <w:rsid w:val="00A148C3"/>
    <w:rsid w:val="00A34980"/>
    <w:rsid w:val="00A40388"/>
    <w:rsid w:val="00A41D0E"/>
    <w:rsid w:val="00A43098"/>
    <w:rsid w:val="00A43D56"/>
    <w:rsid w:val="00A45396"/>
    <w:rsid w:val="00A55D63"/>
    <w:rsid w:val="00A55EAD"/>
    <w:rsid w:val="00A61FAB"/>
    <w:rsid w:val="00A71F73"/>
    <w:rsid w:val="00A74ED9"/>
    <w:rsid w:val="00A81FB8"/>
    <w:rsid w:val="00A84D20"/>
    <w:rsid w:val="00A947EE"/>
    <w:rsid w:val="00A96491"/>
    <w:rsid w:val="00AA486D"/>
    <w:rsid w:val="00AB0DE8"/>
    <w:rsid w:val="00AB2CE7"/>
    <w:rsid w:val="00AC257F"/>
    <w:rsid w:val="00AC32CF"/>
    <w:rsid w:val="00AC61CA"/>
    <w:rsid w:val="00AD15AA"/>
    <w:rsid w:val="00AD55D2"/>
    <w:rsid w:val="00AD7B48"/>
    <w:rsid w:val="00AE2456"/>
    <w:rsid w:val="00AF7B5A"/>
    <w:rsid w:val="00AF7EA3"/>
    <w:rsid w:val="00B05B3C"/>
    <w:rsid w:val="00B10E46"/>
    <w:rsid w:val="00B1719E"/>
    <w:rsid w:val="00B23EF1"/>
    <w:rsid w:val="00B2543A"/>
    <w:rsid w:val="00B26393"/>
    <w:rsid w:val="00B34D53"/>
    <w:rsid w:val="00B4454D"/>
    <w:rsid w:val="00B46444"/>
    <w:rsid w:val="00B55EC1"/>
    <w:rsid w:val="00B64796"/>
    <w:rsid w:val="00B80CCA"/>
    <w:rsid w:val="00B83BE2"/>
    <w:rsid w:val="00B85FE3"/>
    <w:rsid w:val="00B86A3F"/>
    <w:rsid w:val="00B9343E"/>
    <w:rsid w:val="00BA5A0A"/>
    <w:rsid w:val="00BC5159"/>
    <w:rsid w:val="00BC6D6E"/>
    <w:rsid w:val="00BD18E8"/>
    <w:rsid w:val="00BE6ED2"/>
    <w:rsid w:val="00C0210B"/>
    <w:rsid w:val="00C03952"/>
    <w:rsid w:val="00C04B74"/>
    <w:rsid w:val="00C05572"/>
    <w:rsid w:val="00C1241C"/>
    <w:rsid w:val="00C12CC8"/>
    <w:rsid w:val="00C14EF8"/>
    <w:rsid w:val="00C16604"/>
    <w:rsid w:val="00C2518E"/>
    <w:rsid w:val="00C320E5"/>
    <w:rsid w:val="00C439E8"/>
    <w:rsid w:val="00C442FA"/>
    <w:rsid w:val="00C474E4"/>
    <w:rsid w:val="00C57895"/>
    <w:rsid w:val="00C57C24"/>
    <w:rsid w:val="00C61DC1"/>
    <w:rsid w:val="00C72990"/>
    <w:rsid w:val="00C87E8A"/>
    <w:rsid w:val="00C9432C"/>
    <w:rsid w:val="00C95B25"/>
    <w:rsid w:val="00CA2DDC"/>
    <w:rsid w:val="00CA55FA"/>
    <w:rsid w:val="00CA6CA2"/>
    <w:rsid w:val="00CB7057"/>
    <w:rsid w:val="00CC26F0"/>
    <w:rsid w:val="00CC39FF"/>
    <w:rsid w:val="00CC5264"/>
    <w:rsid w:val="00CD2829"/>
    <w:rsid w:val="00CD337E"/>
    <w:rsid w:val="00CD3F47"/>
    <w:rsid w:val="00CD40C9"/>
    <w:rsid w:val="00CD5BF1"/>
    <w:rsid w:val="00CD768B"/>
    <w:rsid w:val="00CE792C"/>
    <w:rsid w:val="00D0193D"/>
    <w:rsid w:val="00D02ED2"/>
    <w:rsid w:val="00D10F3D"/>
    <w:rsid w:val="00D46DCD"/>
    <w:rsid w:val="00D51609"/>
    <w:rsid w:val="00D607DA"/>
    <w:rsid w:val="00D66D92"/>
    <w:rsid w:val="00D83367"/>
    <w:rsid w:val="00D92604"/>
    <w:rsid w:val="00D96D40"/>
    <w:rsid w:val="00D97EC6"/>
    <w:rsid w:val="00DB0612"/>
    <w:rsid w:val="00DC0569"/>
    <w:rsid w:val="00DC29EA"/>
    <w:rsid w:val="00DD0AD0"/>
    <w:rsid w:val="00DD18B1"/>
    <w:rsid w:val="00DE51AA"/>
    <w:rsid w:val="00DE6DB2"/>
    <w:rsid w:val="00DF16B2"/>
    <w:rsid w:val="00E23B5E"/>
    <w:rsid w:val="00E27EFF"/>
    <w:rsid w:val="00E357EB"/>
    <w:rsid w:val="00E3622D"/>
    <w:rsid w:val="00E41196"/>
    <w:rsid w:val="00E562B6"/>
    <w:rsid w:val="00E743BB"/>
    <w:rsid w:val="00E76362"/>
    <w:rsid w:val="00E77DA1"/>
    <w:rsid w:val="00E77E15"/>
    <w:rsid w:val="00E8084D"/>
    <w:rsid w:val="00E85CA4"/>
    <w:rsid w:val="00E87DAC"/>
    <w:rsid w:val="00E934EE"/>
    <w:rsid w:val="00EA35E9"/>
    <w:rsid w:val="00EA4E38"/>
    <w:rsid w:val="00EA5DE5"/>
    <w:rsid w:val="00EA6594"/>
    <w:rsid w:val="00EC38FD"/>
    <w:rsid w:val="00EC3972"/>
    <w:rsid w:val="00ED215A"/>
    <w:rsid w:val="00EE0907"/>
    <w:rsid w:val="00EE541A"/>
    <w:rsid w:val="00EF53BA"/>
    <w:rsid w:val="00F013D2"/>
    <w:rsid w:val="00F1228A"/>
    <w:rsid w:val="00F15340"/>
    <w:rsid w:val="00F2043B"/>
    <w:rsid w:val="00F24DBE"/>
    <w:rsid w:val="00F374D4"/>
    <w:rsid w:val="00F40CD6"/>
    <w:rsid w:val="00F60FE4"/>
    <w:rsid w:val="00F61A5E"/>
    <w:rsid w:val="00F7100D"/>
    <w:rsid w:val="00F865BB"/>
    <w:rsid w:val="00F96B7C"/>
    <w:rsid w:val="00FA4CEA"/>
    <w:rsid w:val="00FB1E2D"/>
    <w:rsid w:val="00FB27FB"/>
    <w:rsid w:val="00FD62EA"/>
    <w:rsid w:val="00FE1814"/>
    <w:rsid w:val="00FF211B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578F01F"/>
  <w15:chartTrackingRefBased/>
  <w15:docId w15:val="{B031692D-A220-43C8-A4D2-46CEB230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F9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6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64B"/>
  </w:style>
  <w:style w:type="paragraph" w:styleId="Footer">
    <w:name w:val="footer"/>
    <w:basedOn w:val="Normal"/>
    <w:link w:val="FooterChar"/>
    <w:uiPriority w:val="99"/>
    <w:unhideWhenUsed/>
    <w:rsid w:val="00926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64B"/>
  </w:style>
  <w:style w:type="character" w:styleId="CommentReference">
    <w:name w:val="annotation reference"/>
    <w:basedOn w:val="DefaultParagraphFont"/>
    <w:uiPriority w:val="99"/>
    <w:semiHidden/>
    <w:unhideWhenUsed/>
    <w:rsid w:val="00F60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0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0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FE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07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cei@bristolcc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aul.Correia@bristolcc.ed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icei@bristolc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cei@bristolcc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6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RHooley</dc:creator>
  <cp:keywords/>
  <dc:description/>
  <cp:lastModifiedBy>Ross Hooley</cp:lastModifiedBy>
  <cp:revision>323</cp:revision>
  <cp:lastPrinted>2026-03-18T16:58:00Z</cp:lastPrinted>
  <dcterms:created xsi:type="dcterms:W3CDTF">2019-03-01T21:17:00Z</dcterms:created>
  <dcterms:modified xsi:type="dcterms:W3CDTF">2026-03-19T20:25:00Z</dcterms:modified>
</cp:coreProperties>
</file>