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34942" w14:textId="77777777" w:rsidR="00CB3253" w:rsidRDefault="00CB3253" w:rsidP="00CB3253">
      <w:pPr>
        <w:rPr>
          <w:rFonts w:ascii="Calibri" w:hAnsi="Calibri" w:cs="Calibri"/>
        </w:rPr>
      </w:pPr>
    </w:p>
    <w:p w14:paraId="7E1F7BD2" w14:textId="77777777" w:rsidR="00CB3253" w:rsidRPr="00A95A39" w:rsidRDefault="00CB3253" w:rsidP="00CB3253">
      <w:pPr>
        <w:rPr>
          <w:rFonts w:ascii="Calibri" w:hAnsi="Calibri" w:cs="Calibri"/>
          <w:b/>
          <w:bCs/>
          <w:sz w:val="28"/>
          <w:szCs w:val="28"/>
        </w:rPr>
      </w:pPr>
      <w:r w:rsidRPr="00A95A39">
        <w:rPr>
          <w:rFonts w:ascii="Calibri" w:hAnsi="Calibri" w:cs="Calibri"/>
          <w:b/>
          <w:bCs/>
          <w:sz w:val="28"/>
          <w:szCs w:val="28"/>
        </w:rPr>
        <w:t>External Peer Review Evaluation Guide &amp; Reviewer Workbook</w:t>
      </w:r>
    </w:p>
    <w:p w14:paraId="48E1B010" w14:textId="5394CD17" w:rsidR="00B14AAC" w:rsidRDefault="00CB3253" w:rsidP="00CB3253">
      <w:pPr>
        <w:rPr>
          <w:rFonts w:ascii="Calibri" w:hAnsi="Calibri" w:cs="Calibri"/>
        </w:rPr>
      </w:pPr>
      <w:r w:rsidRPr="00CB3253">
        <w:rPr>
          <w:rFonts w:ascii="Calibri" w:hAnsi="Calibri" w:cs="Calibri"/>
        </w:rPr>
        <w:t xml:space="preserve">This evaluation document is intended to be used alongside the Comprehensive Program Review Report and provides a consistent framework for external reviewers to evaluate individual sections of the report, document evidence, and provide recommendations for continuous improvement. The review process is designed to validate program findings, identify opportunities for </w:t>
      </w:r>
      <w:r w:rsidRPr="00CB3253">
        <w:rPr>
          <w:rFonts w:ascii="Calibri" w:hAnsi="Calibri" w:cs="Calibri"/>
        </w:rPr>
        <w:t>growth,</w:t>
      </w:r>
      <w:r w:rsidRPr="00CB3253">
        <w:rPr>
          <w:rFonts w:ascii="Calibri" w:hAnsi="Calibri" w:cs="Calibri"/>
        </w:rPr>
        <w:t xml:space="preserve"> strengthen academic quality, student success, workforce relevance, transfer readiness, and institutional effectiveness. The structure aligns with the sections outlined in the Comprehensive Program Review template</w:t>
      </w:r>
    </w:p>
    <w:p w14:paraId="2A95B9EF" w14:textId="77777777" w:rsidR="00CB3253" w:rsidRDefault="00CB3253" w:rsidP="00CB3253">
      <w:pPr>
        <w:rPr>
          <w:rFonts w:ascii="Calibri" w:hAnsi="Calibri" w:cs="Calibri"/>
          <w:b/>
          <w:bCs/>
        </w:rPr>
      </w:pPr>
      <w:r w:rsidRPr="00CB3253">
        <w:rPr>
          <w:rFonts w:ascii="Calibri" w:hAnsi="Calibri" w:cs="Calibri"/>
          <w:b/>
          <w:bCs/>
        </w:rPr>
        <w:t>Reviewer Information</w:t>
      </w:r>
      <w:r>
        <w:rPr>
          <w:rFonts w:ascii="Calibri" w:hAnsi="Calibri" w:cs="Calibri"/>
          <w:b/>
          <w:bCs/>
        </w:rPr>
        <w:br/>
      </w:r>
      <w:r w:rsidRPr="00CB3253">
        <w:rPr>
          <w:rFonts w:ascii="Calibri" w:hAnsi="Calibri" w:cs="Calibri"/>
        </w:rPr>
        <w:t>Program/Department: ______________________________________</w:t>
      </w:r>
      <w:r>
        <w:rPr>
          <w:rFonts w:ascii="Calibri" w:hAnsi="Calibri" w:cs="Calibri"/>
          <w:b/>
          <w:bCs/>
        </w:rPr>
        <w:br/>
      </w:r>
    </w:p>
    <w:p w14:paraId="5B5F51B6" w14:textId="472E17EA" w:rsidR="00CB3253" w:rsidRPr="00CB3253" w:rsidRDefault="00CB3253" w:rsidP="00CB3253">
      <w:pPr>
        <w:rPr>
          <w:rFonts w:ascii="Calibri" w:hAnsi="Calibri" w:cs="Calibri"/>
          <w:b/>
          <w:bCs/>
        </w:rPr>
      </w:pPr>
      <w:r w:rsidRPr="00CB3253">
        <w:rPr>
          <w:rFonts w:ascii="Calibri" w:hAnsi="Calibri" w:cs="Calibri"/>
        </w:rPr>
        <w:t>Reviewer Name: ______________________________________</w:t>
      </w:r>
    </w:p>
    <w:p w14:paraId="72CEA096" w14:textId="77777777" w:rsidR="00CB3253" w:rsidRPr="00CB3253" w:rsidRDefault="00CB3253" w:rsidP="00CB3253">
      <w:pPr>
        <w:rPr>
          <w:rFonts w:ascii="Calibri" w:hAnsi="Calibri" w:cs="Calibri"/>
          <w:b/>
          <w:bCs/>
        </w:rPr>
      </w:pPr>
      <w:r w:rsidRPr="00CB3253">
        <w:rPr>
          <w:rFonts w:ascii="Calibri" w:hAnsi="Calibri" w:cs="Calibri"/>
          <w:b/>
          <w:bCs/>
        </w:rPr>
        <w:t>As a reviewer, your role is to:</w:t>
      </w:r>
    </w:p>
    <w:p w14:paraId="7BF382CA" w14:textId="77777777" w:rsidR="00CB3253" w:rsidRPr="00CB3253" w:rsidRDefault="00CB3253" w:rsidP="00CB3253">
      <w:pPr>
        <w:numPr>
          <w:ilvl w:val="0"/>
          <w:numId w:val="1"/>
        </w:numPr>
        <w:rPr>
          <w:rFonts w:ascii="Calibri" w:hAnsi="Calibri" w:cs="Calibri"/>
        </w:rPr>
      </w:pPr>
      <w:r w:rsidRPr="00CB3253">
        <w:rPr>
          <w:rFonts w:ascii="Calibri" w:hAnsi="Calibri" w:cs="Calibri"/>
        </w:rPr>
        <w:t>Evaluate the quality and completeness of the program review.</w:t>
      </w:r>
    </w:p>
    <w:p w14:paraId="47ED7997" w14:textId="77777777" w:rsidR="00CB3253" w:rsidRPr="00CB3253" w:rsidRDefault="00CB3253" w:rsidP="00CB3253">
      <w:pPr>
        <w:numPr>
          <w:ilvl w:val="0"/>
          <w:numId w:val="1"/>
        </w:numPr>
        <w:rPr>
          <w:rFonts w:ascii="Calibri" w:hAnsi="Calibri" w:cs="Calibri"/>
        </w:rPr>
      </w:pPr>
      <w:r w:rsidRPr="00CB3253">
        <w:rPr>
          <w:rFonts w:ascii="Calibri" w:hAnsi="Calibri" w:cs="Calibri"/>
        </w:rPr>
        <w:t>Assess the extent to which conclusions are supported by evidence.</w:t>
      </w:r>
    </w:p>
    <w:p w14:paraId="7C5E7995" w14:textId="77777777" w:rsidR="00CB3253" w:rsidRPr="00CB3253" w:rsidRDefault="00CB3253" w:rsidP="00CB3253">
      <w:pPr>
        <w:numPr>
          <w:ilvl w:val="0"/>
          <w:numId w:val="1"/>
        </w:numPr>
        <w:rPr>
          <w:rFonts w:ascii="Calibri" w:hAnsi="Calibri" w:cs="Calibri"/>
        </w:rPr>
      </w:pPr>
      <w:r w:rsidRPr="00CB3253">
        <w:rPr>
          <w:rFonts w:ascii="Calibri" w:hAnsi="Calibri" w:cs="Calibri"/>
        </w:rPr>
        <w:t>Identify strengths, challenges, and opportunities.</w:t>
      </w:r>
    </w:p>
    <w:p w14:paraId="4F6B4044" w14:textId="77777777" w:rsidR="00CB3253" w:rsidRPr="00CB3253" w:rsidRDefault="00CB3253" w:rsidP="00CB3253">
      <w:pPr>
        <w:numPr>
          <w:ilvl w:val="0"/>
          <w:numId w:val="1"/>
        </w:numPr>
        <w:rPr>
          <w:rFonts w:ascii="Calibri" w:hAnsi="Calibri" w:cs="Calibri"/>
        </w:rPr>
      </w:pPr>
      <w:r w:rsidRPr="00CB3253">
        <w:rPr>
          <w:rFonts w:ascii="Calibri" w:hAnsi="Calibri" w:cs="Calibri"/>
        </w:rPr>
        <w:t>Provide constructive recommendations.</w:t>
      </w:r>
    </w:p>
    <w:p w14:paraId="608D4359" w14:textId="77777777" w:rsidR="00CB3253" w:rsidRPr="00CB3253" w:rsidRDefault="00CB3253" w:rsidP="00CB3253">
      <w:pPr>
        <w:numPr>
          <w:ilvl w:val="0"/>
          <w:numId w:val="1"/>
        </w:numPr>
        <w:rPr>
          <w:rFonts w:ascii="Calibri" w:hAnsi="Calibri" w:cs="Calibri"/>
        </w:rPr>
      </w:pPr>
      <w:r w:rsidRPr="00CB3253">
        <w:rPr>
          <w:rFonts w:ascii="Calibri" w:hAnsi="Calibri" w:cs="Calibri"/>
        </w:rPr>
        <w:t>Consider alignment with institutional priorities, student success, workforce needs, transfer readiness, and continuous improvement.</w:t>
      </w:r>
    </w:p>
    <w:p w14:paraId="5672FD1B" w14:textId="0CEC0658" w:rsidR="00CB3253" w:rsidRPr="00CB3253" w:rsidRDefault="00CB3253" w:rsidP="00CB3253">
      <w:pPr>
        <w:numPr>
          <w:ilvl w:val="0"/>
          <w:numId w:val="1"/>
        </w:numPr>
        <w:rPr>
          <w:rFonts w:ascii="Calibri" w:hAnsi="Calibri" w:cs="Calibri"/>
        </w:rPr>
      </w:pPr>
      <w:r w:rsidRPr="00CB3253">
        <w:rPr>
          <w:rFonts w:ascii="Calibri" w:hAnsi="Calibri" w:cs="Calibri"/>
        </w:rPr>
        <w:t>Evaluate the effectiveness of practices rather than personal preferences.</w:t>
      </w:r>
    </w:p>
    <w:p w14:paraId="79899149" w14:textId="4D0AC25E" w:rsidR="00CB3253" w:rsidRPr="00CB3253" w:rsidRDefault="00CB3253" w:rsidP="00CB3253">
      <w:pPr>
        <w:rPr>
          <w:rFonts w:ascii="Calibri" w:hAnsi="Calibri" w:cs="Calibri"/>
          <w:b/>
          <w:bCs/>
        </w:rPr>
      </w:pPr>
      <w:r w:rsidRPr="00CB3253">
        <w:rPr>
          <w:rFonts w:ascii="Calibri" w:hAnsi="Calibri" w:cs="Calibri"/>
          <w:b/>
          <w:bCs/>
        </w:rPr>
        <w:t>Reviewing Body:</w:t>
      </w:r>
    </w:p>
    <w:p w14:paraId="2AF26652" w14:textId="30CF60FF" w:rsidR="00CB3253" w:rsidRPr="00CB3253" w:rsidRDefault="00CB3253" w:rsidP="00CB3253">
      <w:pPr>
        <w:rPr>
          <w:rFonts w:ascii="Calibri" w:hAnsi="Calibri" w:cs="Calibri"/>
        </w:rPr>
      </w:pPr>
      <w:proofErr w:type="gramStart"/>
      <w:r w:rsidRPr="00CB3253">
        <w:rPr>
          <w:rFonts w:ascii="Segoe UI Symbol" w:hAnsi="Segoe UI Symbol" w:cs="Segoe UI Symbol"/>
        </w:rPr>
        <w:t>☐</w:t>
      </w:r>
      <w:r w:rsidRPr="00CB3253">
        <w:rPr>
          <w:rFonts w:ascii="Calibri" w:hAnsi="Calibri" w:cs="Calibri"/>
        </w:rPr>
        <w:t xml:space="preserve"> Program Advisory Board</w:t>
      </w:r>
      <w:proofErr w:type="gramEnd"/>
    </w:p>
    <w:p w14:paraId="72C8C54F" w14:textId="1EC8F01A" w:rsidR="00CB3253" w:rsidRPr="00CB3253" w:rsidRDefault="00CB3253" w:rsidP="00CB3253">
      <w:pPr>
        <w:rPr>
          <w:rFonts w:ascii="Calibri" w:hAnsi="Calibri" w:cs="Calibri"/>
        </w:rPr>
      </w:pPr>
      <w:r w:rsidRPr="00CB3253">
        <w:rPr>
          <w:rFonts w:ascii="Segoe UI Symbol" w:hAnsi="Segoe UI Symbol" w:cs="Segoe UI Symbol"/>
        </w:rPr>
        <w:t>☐</w:t>
      </w:r>
      <w:r w:rsidRPr="00CB3253">
        <w:rPr>
          <w:rFonts w:ascii="Calibri" w:hAnsi="Calibri" w:cs="Calibri"/>
        </w:rPr>
        <w:t xml:space="preserve"> Workforce Training Committee</w:t>
      </w:r>
    </w:p>
    <w:p w14:paraId="1B465B8A" w14:textId="77777777" w:rsidR="00CB3253" w:rsidRPr="00CB3253" w:rsidRDefault="00CB3253" w:rsidP="00CB3253">
      <w:pPr>
        <w:rPr>
          <w:rFonts w:ascii="Calibri" w:hAnsi="Calibri" w:cs="Calibri"/>
        </w:rPr>
      </w:pPr>
      <w:r w:rsidRPr="00CB3253">
        <w:rPr>
          <w:rFonts w:ascii="Segoe UI Symbol" w:hAnsi="Segoe UI Symbol" w:cs="Segoe UI Symbol"/>
        </w:rPr>
        <w:t>☐</w:t>
      </w:r>
      <w:r w:rsidRPr="00CB3253">
        <w:rPr>
          <w:rFonts w:ascii="Calibri" w:hAnsi="Calibri" w:cs="Calibri"/>
        </w:rPr>
        <w:t xml:space="preserve"> Other: ___________________________</w:t>
      </w:r>
    </w:p>
    <w:p w14:paraId="2B85CD9F" w14:textId="77777777" w:rsidR="00CB3253" w:rsidRDefault="00CB3253" w:rsidP="00CB3253">
      <w:pPr>
        <w:rPr>
          <w:rFonts w:ascii="Calibri" w:hAnsi="Calibri" w:cs="Calibri"/>
          <w:b/>
          <w:bCs/>
        </w:rPr>
      </w:pPr>
    </w:p>
    <w:p w14:paraId="4B364CA9" w14:textId="55BC1531" w:rsidR="00CB3253" w:rsidRDefault="00CB3253" w:rsidP="00CB3253">
      <w:pPr>
        <w:rPr>
          <w:rFonts w:ascii="Calibri" w:hAnsi="Calibri" w:cs="Calibri"/>
        </w:rPr>
      </w:pPr>
      <w:r w:rsidRPr="00CB3253">
        <w:rPr>
          <w:rFonts w:ascii="Calibri" w:hAnsi="Calibri" w:cs="Calibri"/>
          <w:b/>
          <w:bCs/>
        </w:rPr>
        <w:t>Date of Review:</w:t>
      </w:r>
      <w:r w:rsidRPr="00CB3253">
        <w:rPr>
          <w:rFonts w:ascii="Calibri" w:hAnsi="Calibri" w:cs="Calibri"/>
        </w:rPr>
        <w:t xml:space="preserve"> ______________________</w:t>
      </w:r>
    </w:p>
    <w:p w14:paraId="67B139CB" w14:textId="77777777" w:rsidR="00CB3253" w:rsidRDefault="00CB3253" w:rsidP="00CB3253">
      <w:pPr>
        <w:rPr>
          <w:rFonts w:ascii="Calibri" w:hAnsi="Calibri" w:cs="Calibri"/>
        </w:rPr>
      </w:pPr>
    </w:p>
    <w:p w14:paraId="50003478" w14:textId="77777777" w:rsidR="00CB3253" w:rsidRPr="00731B47" w:rsidRDefault="00CB3253" w:rsidP="00CB3253">
      <w:pPr>
        <w:pStyle w:val="paragraph"/>
        <w:spacing w:before="0" w:beforeAutospacing="0" w:after="0" w:afterAutospacing="0"/>
        <w:textAlignment w:val="baseline"/>
        <w:rPr>
          <w:b/>
          <w:bCs/>
        </w:rPr>
      </w:pPr>
      <w:r w:rsidRPr="00731B47">
        <w:rPr>
          <w:b/>
          <w:bCs/>
        </w:rPr>
        <w:lastRenderedPageBreak/>
        <w:t>Rating Scale</w:t>
      </w:r>
      <w:r>
        <w:rPr>
          <w:b/>
          <w:bCs/>
        </w:rPr>
        <w:t xml:space="preserve"> and Explanation</w:t>
      </w:r>
      <w:r w:rsidRPr="00731B47">
        <w:rPr>
          <w:b/>
          <w:bCs/>
        </w:rPr>
        <w:br/>
      </w:r>
    </w:p>
    <w:tbl>
      <w:tblPr>
        <w:tblStyle w:val="GridTable4-Accent6"/>
        <w:tblW w:w="0" w:type="auto"/>
        <w:tblLook w:val="04A0" w:firstRow="1" w:lastRow="0" w:firstColumn="1" w:lastColumn="0" w:noHBand="0" w:noVBand="1"/>
      </w:tblPr>
      <w:tblGrid>
        <w:gridCol w:w="2785"/>
        <w:gridCol w:w="6565"/>
      </w:tblGrid>
      <w:tr w:rsidR="00CB3253" w:rsidRPr="002B6691" w14:paraId="77583C0C"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2E9C87F" w14:textId="77777777" w:rsidR="00CB3253" w:rsidRPr="002B6691" w:rsidRDefault="00CB3253" w:rsidP="001624C7">
            <w:pPr>
              <w:pStyle w:val="paragraph"/>
              <w:spacing w:before="0" w:beforeAutospacing="0" w:after="0" w:afterAutospacing="0"/>
              <w:textAlignment w:val="baseline"/>
            </w:pPr>
            <w:r w:rsidRPr="002B6691">
              <w:t>Rating</w:t>
            </w:r>
          </w:p>
        </w:tc>
        <w:tc>
          <w:tcPr>
            <w:tcW w:w="6565" w:type="dxa"/>
          </w:tcPr>
          <w:p w14:paraId="4DBD6F00" w14:textId="77777777" w:rsidR="00CB3253" w:rsidRPr="002B6691" w:rsidRDefault="00CB3253"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CB3253" w:rsidRPr="002B6691" w14:paraId="34A98CD5"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F048B87" w14:textId="77777777" w:rsidR="00CB3253" w:rsidRPr="002B6691" w:rsidRDefault="00CB3253" w:rsidP="001624C7">
            <w:pPr>
              <w:pStyle w:val="paragraph"/>
              <w:spacing w:before="0" w:beforeAutospacing="0" w:after="0" w:afterAutospacing="0"/>
              <w:textAlignment w:val="baseline"/>
            </w:pPr>
            <w:r w:rsidRPr="002B6691">
              <w:t>DNA</w:t>
            </w:r>
          </w:p>
        </w:tc>
        <w:tc>
          <w:tcPr>
            <w:tcW w:w="6565" w:type="dxa"/>
          </w:tcPr>
          <w:p w14:paraId="3C697490" w14:textId="77777777" w:rsidR="00CB3253" w:rsidRPr="002B6691" w:rsidRDefault="00CB3253"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CB3253" w:rsidRPr="002B6691" w14:paraId="37A64FF7"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678C9D05" w14:textId="77777777" w:rsidR="00CB3253" w:rsidRPr="002B6691" w:rsidRDefault="00CB3253" w:rsidP="001624C7">
            <w:pPr>
              <w:pStyle w:val="paragraph"/>
              <w:spacing w:before="0" w:beforeAutospacing="0" w:after="0" w:afterAutospacing="0"/>
              <w:textAlignment w:val="baseline"/>
            </w:pPr>
            <w:r w:rsidRPr="002B6691">
              <w:t>IE</w:t>
            </w:r>
          </w:p>
        </w:tc>
        <w:tc>
          <w:tcPr>
            <w:tcW w:w="6565" w:type="dxa"/>
          </w:tcPr>
          <w:p w14:paraId="1870BA43" w14:textId="77777777" w:rsidR="00CB3253" w:rsidRPr="002B6691" w:rsidRDefault="00CB3253"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CB3253" w:rsidRPr="002B6691" w14:paraId="76A3B316"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2569658" w14:textId="77777777" w:rsidR="00CB3253" w:rsidRPr="002B6691" w:rsidRDefault="00CB3253" w:rsidP="001624C7">
            <w:pPr>
              <w:pStyle w:val="paragraph"/>
              <w:spacing w:before="0" w:beforeAutospacing="0" w:after="0" w:afterAutospacing="0"/>
              <w:textAlignment w:val="baseline"/>
            </w:pPr>
            <w:r w:rsidRPr="002B6691">
              <w:t>1</w:t>
            </w:r>
          </w:p>
        </w:tc>
        <w:tc>
          <w:tcPr>
            <w:tcW w:w="6565" w:type="dxa"/>
          </w:tcPr>
          <w:p w14:paraId="4ED258C1" w14:textId="77777777" w:rsidR="00CB3253" w:rsidRPr="002B6691" w:rsidRDefault="00CB3253"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CB3253" w:rsidRPr="002B6691" w14:paraId="741A2066"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011A5512" w14:textId="77777777" w:rsidR="00CB3253" w:rsidRPr="002B6691" w:rsidRDefault="00CB3253" w:rsidP="001624C7">
            <w:pPr>
              <w:pStyle w:val="paragraph"/>
              <w:spacing w:before="0" w:beforeAutospacing="0" w:after="0" w:afterAutospacing="0"/>
              <w:textAlignment w:val="baseline"/>
            </w:pPr>
            <w:r w:rsidRPr="002B6691">
              <w:t>2</w:t>
            </w:r>
          </w:p>
        </w:tc>
        <w:tc>
          <w:tcPr>
            <w:tcW w:w="6565" w:type="dxa"/>
          </w:tcPr>
          <w:p w14:paraId="6A3E539A" w14:textId="77777777" w:rsidR="00CB3253" w:rsidRPr="002B6691" w:rsidRDefault="00CB3253"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CB3253" w:rsidRPr="002B6691" w14:paraId="6FE743F7"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959CC1D" w14:textId="77777777" w:rsidR="00CB3253" w:rsidRPr="002B6691" w:rsidRDefault="00CB3253" w:rsidP="001624C7">
            <w:pPr>
              <w:pStyle w:val="paragraph"/>
              <w:spacing w:before="0" w:beforeAutospacing="0" w:after="0" w:afterAutospacing="0"/>
              <w:textAlignment w:val="baseline"/>
            </w:pPr>
            <w:r w:rsidRPr="002B6691">
              <w:t>3</w:t>
            </w:r>
          </w:p>
        </w:tc>
        <w:tc>
          <w:tcPr>
            <w:tcW w:w="6565" w:type="dxa"/>
          </w:tcPr>
          <w:p w14:paraId="74F82D1A" w14:textId="77777777" w:rsidR="00CB3253" w:rsidRPr="002B6691" w:rsidRDefault="00CB3253"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CB3253" w:rsidRPr="002B6691" w14:paraId="602F16E4"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16274EF2" w14:textId="77777777" w:rsidR="00CB3253" w:rsidRPr="002B6691" w:rsidRDefault="00CB3253" w:rsidP="001624C7">
            <w:pPr>
              <w:pStyle w:val="paragraph"/>
              <w:spacing w:before="0" w:beforeAutospacing="0" w:after="0" w:afterAutospacing="0"/>
              <w:textAlignment w:val="baseline"/>
            </w:pPr>
            <w:r w:rsidRPr="002B6691">
              <w:t>4</w:t>
            </w:r>
          </w:p>
        </w:tc>
        <w:tc>
          <w:tcPr>
            <w:tcW w:w="6565" w:type="dxa"/>
          </w:tcPr>
          <w:p w14:paraId="7D0C6942" w14:textId="77777777" w:rsidR="00CB3253" w:rsidRPr="002B6691" w:rsidRDefault="00CB3253"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098E03DF" w14:textId="77777777" w:rsidR="00CB3253" w:rsidRPr="002B6691" w:rsidRDefault="00CB3253" w:rsidP="00CB3253">
      <w:pPr>
        <w:pStyle w:val="paragraph"/>
        <w:spacing w:before="0" w:beforeAutospacing="0" w:after="0" w:afterAutospacing="0"/>
        <w:textAlignment w:val="baseline"/>
      </w:pPr>
    </w:p>
    <w:p w14:paraId="283729BA" w14:textId="77777777" w:rsidR="00CB3253" w:rsidRPr="002B6691" w:rsidRDefault="00CB3253" w:rsidP="00CB3253">
      <w:pPr>
        <w:rPr>
          <w:rFonts w:ascii="Times New Roman" w:hAnsi="Times New Roman" w:cs="Times New Roman"/>
        </w:rPr>
      </w:pPr>
      <w:r w:rsidRPr="002B6691">
        <w:rPr>
          <w:rFonts w:ascii="Times New Roman" w:hAnsi="Times New Roman" w:cs="Times New Roman"/>
        </w:rPr>
        <w:t>For consistency across all program reviews, reviewers should use the following definitions when assigning ratings. The focus should be on the quality of evidence provided, the degree of implementation, assessment of effectiveness, and evidence of continuous improvement.</w:t>
      </w:r>
    </w:p>
    <w:p w14:paraId="67488262" w14:textId="77777777" w:rsidR="00CB3253" w:rsidRPr="002B6691" w:rsidRDefault="00CB3253" w:rsidP="00CB3253">
      <w:pPr>
        <w:rPr>
          <w:rFonts w:ascii="Times New Roman" w:hAnsi="Times New Roman" w:cs="Times New Roman"/>
        </w:rPr>
      </w:pPr>
      <w:r w:rsidRPr="002B6691">
        <w:rPr>
          <w:rFonts w:ascii="Times New Roman" w:hAnsi="Times New Roman" w:cs="Times New Roman"/>
          <w:b/>
          <w:bCs/>
        </w:rPr>
        <w:t>Insufficient Evidence / Unable to Rate</w:t>
      </w:r>
      <w:r w:rsidRPr="002B6691">
        <w:rPr>
          <w:rFonts w:ascii="Times New Roman" w:hAnsi="Times New Roman" w:cs="Times New Roman"/>
        </w:rPr>
        <w:t xml:space="preserve"> Insufficient documentation, data, or evidence is provided to determine whether the criterion is being met. Additional information is needed before a meaningful rating can be assigned.</w:t>
      </w:r>
    </w:p>
    <w:p w14:paraId="63BEE42F" w14:textId="77777777" w:rsidR="00CB3253" w:rsidRPr="002B6691" w:rsidRDefault="00CB3253" w:rsidP="00CB3253">
      <w:pPr>
        <w:rPr>
          <w:rFonts w:ascii="Times New Roman" w:hAnsi="Times New Roman" w:cs="Times New Roman"/>
        </w:rPr>
      </w:pPr>
      <w:r w:rsidRPr="002B6691">
        <w:rPr>
          <w:rFonts w:ascii="Times New Roman" w:hAnsi="Times New Roman" w:cs="Times New Roman"/>
          <w:b/>
          <w:bCs/>
        </w:rPr>
        <w:t>Practices are being discussed/explored but not yet implemented</w:t>
      </w:r>
      <w:r w:rsidRPr="002B6691">
        <w:rPr>
          <w:rFonts w:ascii="Times New Roman" w:hAnsi="Times New Roman" w:cs="Times New Roman"/>
        </w:rPr>
        <w:t xml:space="preserve"> </w:t>
      </w:r>
      <w:proofErr w:type="gramStart"/>
      <w:r w:rsidRPr="002B6691">
        <w:rPr>
          <w:rFonts w:ascii="Times New Roman" w:hAnsi="Times New Roman" w:cs="Times New Roman"/>
        </w:rPr>
        <w:t>The</w:t>
      </w:r>
      <w:proofErr w:type="gramEnd"/>
      <w:r w:rsidRPr="002B6691">
        <w:rPr>
          <w:rFonts w:ascii="Times New Roman" w:hAnsi="Times New Roman" w:cs="Times New Roman"/>
        </w:rPr>
        <w:t xml:space="preserve"> program has identified the criterion as important and discussions, planning, exploration, or preliminary development activities have begun. However, there is little or no evidence of implementation, assessment, or measurable outcomes.</w:t>
      </w:r>
    </w:p>
    <w:p w14:paraId="2D44BF35" w14:textId="77777777" w:rsidR="00CB3253" w:rsidRPr="002B6691" w:rsidRDefault="00CB3253" w:rsidP="00CB3253">
      <w:pPr>
        <w:rPr>
          <w:rFonts w:ascii="Times New Roman" w:hAnsi="Times New Roman" w:cs="Times New Roman"/>
        </w:rPr>
      </w:pPr>
      <w:r w:rsidRPr="002B6691">
        <w:rPr>
          <w:rFonts w:ascii="Times New Roman" w:hAnsi="Times New Roman" w:cs="Times New Roman"/>
          <w:b/>
          <w:bCs/>
        </w:rPr>
        <w:t>Practices are partially being met</w:t>
      </w:r>
      <w:r w:rsidRPr="002B6691">
        <w:rPr>
          <w:rFonts w:ascii="Times New Roman" w:hAnsi="Times New Roman" w:cs="Times New Roman"/>
        </w:rPr>
        <w:t xml:space="preserve"> </w:t>
      </w:r>
      <w:proofErr w:type="gramStart"/>
      <w:r w:rsidRPr="002B6691">
        <w:rPr>
          <w:rFonts w:ascii="Times New Roman" w:hAnsi="Times New Roman" w:cs="Times New Roman"/>
        </w:rPr>
        <w:t>The</w:t>
      </w:r>
      <w:proofErr w:type="gramEnd"/>
      <w:r w:rsidRPr="002B6691">
        <w:rPr>
          <w:rFonts w:ascii="Times New Roman" w:hAnsi="Times New Roman" w:cs="Times New Roman"/>
        </w:rPr>
        <w:t xml:space="preserve"> program has implemented some aspects of the criterion, but efforts may be inconsistent, limited in scope, not fully integrated, or lacking sufficient assessment data. Evidence demonstrates progress, but additional work is needed to achieve the intended outcomes.</w:t>
      </w:r>
    </w:p>
    <w:p w14:paraId="41682FD1" w14:textId="77777777" w:rsidR="00CB3253" w:rsidRPr="002B6691" w:rsidRDefault="00CB3253" w:rsidP="00CB3253">
      <w:pPr>
        <w:rPr>
          <w:rFonts w:ascii="Times New Roman" w:hAnsi="Times New Roman" w:cs="Times New Roman"/>
        </w:rPr>
      </w:pPr>
      <w:r w:rsidRPr="002B6691">
        <w:rPr>
          <w:rFonts w:ascii="Times New Roman" w:hAnsi="Times New Roman" w:cs="Times New Roman"/>
          <w:b/>
          <w:bCs/>
        </w:rPr>
        <w:t>Practices are being met</w:t>
      </w:r>
      <w:r w:rsidRPr="002B6691">
        <w:rPr>
          <w:rFonts w:ascii="Times New Roman" w:hAnsi="Times New Roman" w:cs="Times New Roman"/>
        </w:rPr>
        <w:t xml:space="preserve"> </w:t>
      </w:r>
      <w:proofErr w:type="gramStart"/>
      <w:r w:rsidRPr="002B6691">
        <w:rPr>
          <w:rFonts w:ascii="Times New Roman" w:hAnsi="Times New Roman" w:cs="Times New Roman"/>
        </w:rPr>
        <w:t>The</w:t>
      </w:r>
      <w:proofErr w:type="gramEnd"/>
      <w:r w:rsidRPr="002B6691">
        <w:rPr>
          <w:rFonts w:ascii="Times New Roman" w:hAnsi="Times New Roman" w:cs="Times New Roman"/>
        </w:rPr>
        <w:t xml:space="preserve"> program demonstrates consistent and intentional implementation of the criterion. Appropriate evidence is provided to support effectiveness, and the practice is integrated into program operations, curriculum, assessment, or planning processes. Results are reviewed and used to inform continuous improvement.</w:t>
      </w:r>
    </w:p>
    <w:p w14:paraId="316D7A79" w14:textId="19D191C7" w:rsidR="00CB3253" w:rsidRDefault="00CB3253" w:rsidP="00CB3253">
      <w:pPr>
        <w:rPr>
          <w:rFonts w:ascii="Times New Roman" w:hAnsi="Times New Roman" w:cs="Times New Roman"/>
        </w:rPr>
      </w:pPr>
      <w:r w:rsidRPr="002B6691">
        <w:rPr>
          <w:rFonts w:ascii="Times New Roman" w:hAnsi="Times New Roman" w:cs="Times New Roman"/>
          <w:b/>
          <w:bCs/>
        </w:rPr>
        <w:t>Practices go beyond the recommended criterion</w:t>
      </w:r>
      <w:r w:rsidRPr="002B6691">
        <w:rPr>
          <w:rFonts w:ascii="Times New Roman" w:hAnsi="Times New Roman" w:cs="Times New Roman"/>
        </w:rPr>
        <w:t xml:space="preserve"> The program demonstrates exemplary practice that exceeds expectations. Implementation is comprehensive, evidence-based, well documented, and regularly evaluated for effectiveness. The program can demonstrate measurable impact, innovation, leadership, or best practices that may serve as a model for other programs or</w:t>
      </w:r>
      <w:r w:rsidR="00A95A39">
        <w:rPr>
          <w:rFonts w:ascii="Times New Roman" w:hAnsi="Times New Roman" w:cs="Times New Roman"/>
        </w:rPr>
        <w:t xml:space="preserve"> departments.</w:t>
      </w:r>
    </w:p>
    <w:p w14:paraId="2553ACF7" w14:textId="77777777" w:rsidR="00A95A39" w:rsidRDefault="00A95A39" w:rsidP="00CB3253">
      <w:pPr>
        <w:rPr>
          <w:rFonts w:ascii="Times New Roman" w:hAnsi="Times New Roman" w:cs="Times New Roman"/>
        </w:rPr>
      </w:pPr>
    </w:p>
    <w:p w14:paraId="75D002CA" w14:textId="77777777" w:rsidR="00A95A39" w:rsidRDefault="00A95A39" w:rsidP="00CB3253">
      <w:pPr>
        <w:rPr>
          <w:rFonts w:ascii="Times New Roman" w:hAnsi="Times New Roman" w:cs="Times New Roman"/>
        </w:rPr>
      </w:pPr>
    </w:p>
    <w:p w14:paraId="71BD5F16" w14:textId="77777777" w:rsidR="00A95A39" w:rsidRDefault="00A95A39" w:rsidP="00CB3253">
      <w:pPr>
        <w:rPr>
          <w:rFonts w:ascii="Times New Roman" w:hAnsi="Times New Roman" w:cs="Times New Roman"/>
        </w:rPr>
      </w:pPr>
    </w:p>
    <w:p w14:paraId="73E03055" w14:textId="77777777" w:rsidR="00A95A39" w:rsidRDefault="00A95A39" w:rsidP="00A95A39">
      <w:pPr>
        <w:rPr>
          <w:rFonts w:ascii="Times New Roman" w:hAnsi="Times New Roman" w:cs="Times New Roman"/>
        </w:rPr>
      </w:pPr>
      <w:r w:rsidRPr="002F5AC7">
        <w:rPr>
          <w:rFonts w:ascii="Times New Roman" w:hAnsi="Times New Roman" w:cs="Times New Roman"/>
        </w:rPr>
        <w:lastRenderedPageBreak/>
        <w:t>When assigning a rating, reviewers should consider:</w:t>
      </w:r>
    </w:p>
    <w:p w14:paraId="7AAB145A" w14:textId="77777777" w:rsidR="00A95A39" w:rsidRPr="002F5AC7" w:rsidRDefault="00A95A39" w:rsidP="00A95A39">
      <w:pPr>
        <w:pStyle w:val="ListParagraph"/>
        <w:numPr>
          <w:ilvl w:val="0"/>
          <w:numId w:val="2"/>
        </w:numPr>
        <w:rPr>
          <w:rFonts w:ascii="Times New Roman" w:hAnsi="Times New Roman" w:cs="Times New Roman"/>
        </w:rPr>
      </w:pPr>
      <w:r w:rsidRPr="002F5AC7">
        <w:rPr>
          <w:rFonts w:ascii="Times New Roman" w:hAnsi="Times New Roman" w:cs="Times New Roman"/>
        </w:rPr>
        <w:t>Evidence of Implementation</w:t>
      </w:r>
      <w:r w:rsidRPr="002F5AC7">
        <w:rPr>
          <w:rFonts w:ascii="Times New Roman" w:hAnsi="Times New Roman" w:cs="Times New Roman"/>
        </w:rPr>
        <w:br/>
        <w:t xml:space="preserve">Is </w:t>
      </w:r>
      <w:proofErr w:type="gramStart"/>
      <w:r w:rsidRPr="002F5AC7">
        <w:rPr>
          <w:rFonts w:ascii="Times New Roman" w:hAnsi="Times New Roman" w:cs="Times New Roman"/>
        </w:rPr>
        <w:t>there</w:t>
      </w:r>
      <w:proofErr w:type="gramEnd"/>
      <w:r w:rsidRPr="002F5AC7">
        <w:rPr>
          <w:rFonts w:ascii="Times New Roman" w:hAnsi="Times New Roman" w:cs="Times New Roman"/>
        </w:rPr>
        <w:t xml:space="preserve"> documentation showing the practice exists and is being utilized?</w:t>
      </w:r>
    </w:p>
    <w:p w14:paraId="1038BB0E" w14:textId="77777777" w:rsidR="00A95A39" w:rsidRPr="00641E0F" w:rsidRDefault="00A95A39" w:rsidP="00A95A39">
      <w:pPr>
        <w:pStyle w:val="ListParagraph"/>
        <w:numPr>
          <w:ilvl w:val="0"/>
          <w:numId w:val="2"/>
        </w:numPr>
        <w:rPr>
          <w:rFonts w:ascii="Times New Roman" w:hAnsi="Times New Roman" w:cs="Times New Roman"/>
        </w:rPr>
      </w:pPr>
      <w:r w:rsidRPr="002F5AC7">
        <w:rPr>
          <w:rFonts w:ascii="Times New Roman" w:hAnsi="Times New Roman" w:cs="Times New Roman"/>
        </w:rPr>
        <w:t>Evidence of Effectiveness</w:t>
      </w:r>
      <w:r w:rsidRPr="002F5AC7">
        <w:rPr>
          <w:rFonts w:ascii="Times New Roman" w:hAnsi="Times New Roman" w:cs="Times New Roman"/>
        </w:rPr>
        <w:br/>
        <w:t xml:space="preserve">Is </w:t>
      </w:r>
      <w:proofErr w:type="gramStart"/>
      <w:r w:rsidRPr="002F5AC7">
        <w:rPr>
          <w:rFonts w:ascii="Times New Roman" w:hAnsi="Times New Roman" w:cs="Times New Roman"/>
        </w:rPr>
        <w:t>there</w:t>
      </w:r>
      <w:proofErr w:type="gramEnd"/>
      <w:r w:rsidRPr="002F5AC7">
        <w:rPr>
          <w:rFonts w:ascii="Times New Roman" w:hAnsi="Times New Roman" w:cs="Times New Roman"/>
        </w:rPr>
        <w:t xml:space="preserve"> assessment data, feedback, outcomes, or other evidence demonstrating impact?</w:t>
      </w:r>
    </w:p>
    <w:p w14:paraId="6B6CD363" w14:textId="77777777" w:rsidR="00A95A39" w:rsidRPr="002F5AC7" w:rsidRDefault="00A95A39" w:rsidP="00A95A39">
      <w:pPr>
        <w:pStyle w:val="ListParagraph"/>
        <w:numPr>
          <w:ilvl w:val="0"/>
          <w:numId w:val="2"/>
        </w:numPr>
        <w:rPr>
          <w:rFonts w:ascii="Times New Roman" w:hAnsi="Times New Roman" w:cs="Times New Roman"/>
        </w:rPr>
      </w:pPr>
      <w:r w:rsidRPr="002F5AC7">
        <w:rPr>
          <w:rFonts w:ascii="Times New Roman" w:hAnsi="Times New Roman" w:cs="Times New Roman"/>
        </w:rPr>
        <w:t>Continuous Improvement</w:t>
      </w:r>
      <w:r w:rsidRPr="002F5AC7">
        <w:rPr>
          <w:rFonts w:ascii="Times New Roman" w:hAnsi="Times New Roman" w:cs="Times New Roman"/>
        </w:rPr>
        <w:br/>
        <w:t>Has the program used findings, feedback, or assessment results to make improvements?</w:t>
      </w:r>
    </w:p>
    <w:p w14:paraId="48F66BDC" w14:textId="77777777" w:rsidR="00A95A39" w:rsidRPr="002F5AC7" w:rsidRDefault="00A95A39" w:rsidP="00A95A39">
      <w:pPr>
        <w:pStyle w:val="ListParagraph"/>
        <w:numPr>
          <w:ilvl w:val="0"/>
          <w:numId w:val="2"/>
        </w:numPr>
        <w:rPr>
          <w:rFonts w:ascii="Times New Roman" w:hAnsi="Times New Roman" w:cs="Times New Roman"/>
        </w:rPr>
      </w:pPr>
      <w:r w:rsidRPr="002F5AC7">
        <w:rPr>
          <w:rFonts w:ascii="Times New Roman" w:hAnsi="Times New Roman" w:cs="Times New Roman"/>
        </w:rPr>
        <w:t>Scope and Sustainability</w:t>
      </w:r>
      <w:r w:rsidRPr="002F5AC7">
        <w:rPr>
          <w:rFonts w:ascii="Times New Roman" w:hAnsi="Times New Roman" w:cs="Times New Roman"/>
        </w:rPr>
        <w:br/>
        <w:t>Is the practice systematic, ongoing, and integrated into program operations?</w:t>
      </w:r>
    </w:p>
    <w:p w14:paraId="3094AA2B" w14:textId="77777777" w:rsidR="00A95A39" w:rsidRDefault="00A95A39" w:rsidP="00A95A39">
      <w:pPr>
        <w:rPr>
          <w:rFonts w:ascii="Times New Roman" w:hAnsi="Times New Roman" w:cs="Times New Roman"/>
        </w:rPr>
      </w:pPr>
      <w:r w:rsidRPr="002B6691">
        <w:rPr>
          <w:rFonts w:ascii="Times New Roman" w:hAnsi="Times New Roman" w:cs="Times New Roman"/>
        </w:rPr>
        <w:t>The scale should be applied consistently across all sections of the Comprehensive Program Review, including Program Mission Statement, Program Goals, Program Learning Outcomes, Curriculum Mapping, Program Data Analysis, High Impact Practices, Culturally Responsive and Inclusive Practices, Labor Market Alignment/Transfer Readiness, Learning Outcomes Assessment, Faculty Preparedness, and SMARTIE Goals.</w:t>
      </w:r>
    </w:p>
    <w:p w14:paraId="589EE865" w14:textId="77777777" w:rsidR="00A95A39" w:rsidRDefault="00A95A39" w:rsidP="00A95A39">
      <w:pPr>
        <w:rPr>
          <w:rFonts w:ascii="Times New Roman" w:hAnsi="Times New Roman" w:cs="Times New Roman"/>
        </w:rPr>
      </w:pPr>
    </w:p>
    <w:p w14:paraId="1D3DDEDC" w14:textId="77777777" w:rsidR="00A95A39" w:rsidRDefault="00A95A39" w:rsidP="00A95A39">
      <w:pPr>
        <w:rPr>
          <w:rFonts w:ascii="Times New Roman" w:hAnsi="Times New Roman" w:cs="Times New Roman"/>
        </w:rPr>
      </w:pPr>
    </w:p>
    <w:p w14:paraId="09E44152" w14:textId="77777777" w:rsidR="00A95A39" w:rsidRDefault="00A95A39" w:rsidP="00A95A39">
      <w:pPr>
        <w:rPr>
          <w:rFonts w:ascii="Times New Roman" w:hAnsi="Times New Roman" w:cs="Times New Roman"/>
        </w:rPr>
      </w:pPr>
    </w:p>
    <w:p w14:paraId="70688ED0" w14:textId="77777777" w:rsidR="00A95A39" w:rsidRDefault="00A95A39" w:rsidP="00A95A39">
      <w:pPr>
        <w:rPr>
          <w:rFonts w:ascii="Times New Roman" w:hAnsi="Times New Roman" w:cs="Times New Roman"/>
        </w:rPr>
      </w:pPr>
    </w:p>
    <w:p w14:paraId="69E4D7A5" w14:textId="77777777" w:rsidR="00A95A39" w:rsidRDefault="00A95A39" w:rsidP="00A95A39">
      <w:pPr>
        <w:rPr>
          <w:rFonts w:ascii="Times New Roman" w:hAnsi="Times New Roman" w:cs="Times New Roman"/>
        </w:rPr>
      </w:pPr>
    </w:p>
    <w:p w14:paraId="0FFED2CF" w14:textId="77777777" w:rsidR="00A95A39" w:rsidRDefault="00A95A39" w:rsidP="00A95A39">
      <w:pPr>
        <w:rPr>
          <w:rFonts w:ascii="Times New Roman" w:hAnsi="Times New Roman" w:cs="Times New Roman"/>
        </w:rPr>
      </w:pPr>
    </w:p>
    <w:p w14:paraId="56782CE1" w14:textId="77777777" w:rsidR="00A95A39" w:rsidRDefault="00A95A39" w:rsidP="00A95A39">
      <w:pPr>
        <w:rPr>
          <w:rFonts w:ascii="Times New Roman" w:hAnsi="Times New Roman" w:cs="Times New Roman"/>
        </w:rPr>
      </w:pPr>
    </w:p>
    <w:p w14:paraId="5741A33A" w14:textId="77777777" w:rsidR="00A95A39" w:rsidRDefault="00A95A39" w:rsidP="00A95A39">
      <w:pPr>
        <w:rPr>
          <w:rFonts w:ascii="Times New Roman" w:hAnsi="Times New Roman" w:cs="Times New Roman"/>
        </w:rPr>
      </w:pPr>
    </w:p>
    <w:p w14:paraId="3B8100BF" w14:textId="77777777" w:rsidR="00A95A39" w:rsidRDefault="00A95A39" w:rsidP="00A95A39">
      <w:pPr>
        <w:rPr>
          <w:rFonts w:ascii="Times New Roman" w:hAnsi="Times New Roman" w:cs="Times New Roman"/>
        </w:rPr>
      </w:pPr>
    </w:p>
    <w:p w14:paraId="13F893AE" w14:textId="77777777" w:rsidR="00A95A39" w:rsidRDefault="00A95A39" w:rsidP="00A95A39">
      <w:pPr>
        <w:rPr>
          <w:rFonts w:ascii="Times New Roman" w:hAnsi="Times New Roman" w:cs="Times New Roman"/>
        </w:rPr>
      </w:pPr>
    </w:p>
    <w:p w14:paraId="1A6D3DF0" w14:textId="77777777" w:rsidR="00A95A39" w:rsidRDefault="00A95A39" w:rsidP="00A95A39">
      <w:pPr>
        <w:rPr>
          <w:rFonts w:ascii="Times New Roman" w:hAnsi="Times New Roman" w:cs="Times New Roman"/>
        </w:rPr>
      </w:pPr>
    </w:p>
    <w:p w14:paraId="208453E9" w14:textId="77777777" w:rsidR="00A95A39" w:rsidRDefault="00A95A39" w:rsidP="00A95A39">
      <w:pPr>
        <w:rPr>
          <w:rFonts w:ascii="Times New Roman" w:hAnsi="Times New Roman" w:cs="Times New Roman"/>
        </w:rPr>
      </w:pPr>
    </w:p>
    <w:p w14:paraId="36ACDD84" w14:textId="77777777" w:rsidR="00A95A39" w:rsidRDefault="00A95A39" w:rsidP="00A95A39">
      <w:pPr>
        <w:rPr>
          <w:rFonts w:ascii="Times New Roman" w:hAnsi="Times New Roman" w:cs="Times New Roman"/>
        </w:rPr>
      </w:pPr>
    </w:p>
    <w:p w14:paraId="3C640FB7" w14:textId="77777777" w:rsidR="00A95A39" w:rsidRDefault="00A95A39" w:rsidP="00A95A39">
      <w:pPr>
        <w:rPr>
          <w:rFonts w:ascii="Times New Roman" w:hAnsi="Times New Roman" w:cs="Times New Roman"/>
        </w:rPr>
      </w:pPr>
    </w:p>
    <w:p w14:paraId="6B03F004" w14:textId="77777777" w:rsidR="00A95A39" w:rsidRDefault="00A95A39" w:rsidP="00A95A39">
      <w:pPr>
        <w:rPr>
          <w:rFonts w:ascii="Times New Roman" w:hAnsi="Times New Roman" w:cs="Times New Roman"/>
        </w:rPr>
      </w:pPr>
    </w:p>
    <w:p w14:paraId="6D7978CD" w14:textId="77777777" w:rsidR="00A95A39" w:rsidRDefault="00A95A39" w:rsidP="00A95A39">
      <w:pPr>
        <w:rPr>
          <w:rFonts w:ascii="Times New Roman" w:hAnsi="Times New Roman" w:cs="Times New Roman"/>
        </w:rPr>
      </w:pPr>
    </w:p>
    <w:p w14:paraId="0482730F" w14:textId="77777777" w:rsidR="00A95A39" w:rsidRPr="00A95A39" w:rsidRDefault="00A95A39" w:rsidP="00A95A39">
      <w:pPr>
        <w:rPr>
          <w:rFonts w:ascii="Times New Roman" w:hAnsi="Times New Roman" w:cs="Times New Roman"/>
          <w:b/>
          <w:bCs/>
          <w:sz w:val="28"/>
          <w:szCs w:val="28"/>
        </w:rPr>
      </w:pPr>
      <w:r w:rsidRPr="00A95A39">
        <w:rPr>
          <w:rFonts w:ascii="Times New Roman" w:hAnsi="Times New Roman" w:cs="Times New Roman"/>
          <w:b/>
          <w:bCs/>
          <w:sz w:val="28"/>
          <w:szCs w:val="28"/>
        </w:rPr>
        <w:lastRenderedPageBreak/>
        <w:t>Section Evaluation Template</w:t>
      </w:r>
    </w:p>
    <w:p w14:paraId="1B84B342" w14:textId="77777777" w:rsidR="00A95A39" w:rsidRPr="00A95A39" w:rsidRDefault="00A95A39" w:rsidP="00A95A39">
      <w:pPr>
        <w:rPr>
          <w:rFonts w:ascii="Times New Roman" w:hAnsi="Times New Roman" w:cs="Times New Roman"/>
        </w:rPr>
      </w:pPr>
      <w:r w:rsidRPr="00A95A39">
        <w:rPr>
          <w:rFonts w:ascii="Times New Roman" w:hAnsi="Times New Roman" w:cs="Times New Roman"/>
        </w:rPr>
        <w:t>Complete the following form for each section reviewed.</w:t>
      </w:r>
    </w:p>
    <w:p w14:paraId="72B72A19" w14:textId="77777777" w:rsidR="00A95A39" w:rsidRDefault="00A95A39" w:rsidP="00A95A39">
      <w:pPr>
        <w:rPr>
          <w:rFonts w:ascii="Times New Roman" w:hAnsi="Times New Roman" w:cs="Times New Roman"/>
          <w:b/>
          <w:bCs/>
        </w:rPr>
      </w:pPr>
      <w:r w:rsidRPr="00A95A39">
        <w:rPr>
          <w:rFonts w:ascii="Times New Roman" w:hAnsi="Times New Roman" w:cs="Times New Roman"/>
          <w:b/>
          <w:bCs/>
        </w:rPr>
        <w:t>Narrative Description of the Program</w:t>
      </w:r>
    </w:p>
    <w:tbl>
      <w:tblPr>
        <w:tblStyle w:val="GridTable4-Accent6"/>
        <w:tblW w:w="0" w:type="auto"/>
        <w:tblLook w:val="04A0" w:firstRow="1" w:lastRow="0" w:firstColumn="1" w:lastColumn="0" w:noHBand="0" w:noVBand="1"/>
      </w:tblPr>
      <w:tblGrid>
        <w:gridCol w:w="2785"/>
        <w:gridCol w:w="6565"/>
      </w:tblGrid>
      <w:tr w:rsidR="00A95A39" w:rsidRPr="002B6691" w14:paraId="6C129792"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916D578"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4C080E1F"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004DABAD"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04DB3DA"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5FF976C1"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659862A3"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3EBFABFE"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5A360631"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64F7C1E9"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20CE314"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63704444"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00DBA572"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0FD7065A"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471B6417"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37B26645"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566A6C9"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4E19327B"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61982B24"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520A2787"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6A9B444D"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5C000D9B" w14:textId="77777777" w:rsidR="00A95A39" w:rsidRDefault="00A95A39" w:rsidP="00A95A39">
      <w:pPr>
        <w:rPr>
          <w:rFonts w:ascii="Times New Roman" w:hAnsi="Times New Roman" w:cs="Times New Roman"/>
          <w:b/>
          <w:bCs/>
        </w:rPr>
      </w:pPr>
    </w:p>
    <w:p w14:paraId="69729EBE" w14:textId="77777777" w:rsidR="00A95A39" w:rsidRDefault="00A95A39" w:rsidP="00A95A39">
      <w:pPr>
        <w:rPr>
          <w:rFonts w:ascii="Times New Roman" w:hAnsi="Times New Roman" w:cs="Times New Roman"/>
          <w:b/>
          <w:bCs/>
        </w:rPr>
      </w:pPr>
      <w:r>
        <w:rPr>
          <w:rFonts w:ascii="Times New Roman" w:hAnsi="Times New Roman" w:cs="Times New Roman"/>
          <w:b/>
          <w:bCs/>
        </w:rPr>
        <w:t>Rating ___________________________</w:t>
      </w:r>
    </w:p>
    <w:p w14:paraId="77D70255" w14:textId="767E6196" w:rsidR="00A95A39" w:rsidRPr="00A95A39" w:rsidRDefault="00A95A39" w:rsidP="00A95A39">
      <w:pPr>
        <w:rPr>
          <w:rFonts w:ascii="Times New Roman" w:hAnsi="Times New Roman" w:cs="Times New Roman"/>
          <w:b/>
          <w:bCs/>
        </w:rPr>
      </w:pPr>
      <w:r w:rsidRPr="00A95A39">
        <w:rPr>
          <w:rFonts w:ascii="Times New Roman" w:hAnsi="Times New Roman" w:cs="Times New Roman"/>
          <w:b/>
          <w:bCs/>
        </w:rPr>
        <w:t>Evaluation Considerations</w:t>
      </w:r>
    </w:p>
    <w:p w14:paraId="0E815D76" w14:textId="77777777" w:rsidR="00A95A39" w:rsidRPr="00A95A39" w:rsidRDefault="00A95A39" w:rsidP="00A95A39">
      <w:pPr>
        <w:numPr>
          <w:ilvl w:val="0"/>
          <w:numId w:val="5"/>
        </w:numPr>
        <w:spacing w:after="0"/>
        <w:rPr>
          <w:rFonts w:ascii="Times New Roman" w:hAnsi="Times New Roman" w:cs="Times New Roman"/>
        </w:rPr>
      </w:pPr>
      <w:r w:rsidRPr="00A95A39">
        <w:rPr>
          <w:rFonts w:ascii="Times New Roman" w:hAnsi="Times New Roman" w:cs="Times New Roman"/>
        </w:rPr>
        <w:t>Does the narrative clearly describe the program?</w:t>
      </w:r>
    </w:p>
    <w:p w14:paraId="13EB1E9C" w14:textId="77777777" w:rsidR="00A95A39" w:rsidRPr="00A95A39" w:rsidRDefault="00A95A39" w:rsidP="00A95A39">
      <w:pPr>
        <w:numPr>
          <w:ilvl w:val="0"/>
          <w:numId w:val="5"/>
        </w:numPr>
        <w:spacing w:after="0"/>
        <w:rPr>
          <w:rFonts w:ascii="Times New Roman" w:hAnsi="Times New Roman" w:cs="Times New Roman"/>
        </w:rPr>
      </w:pPr>
      <w:r w:rsidRPr="00A95A39">
        <w:rPr>
          <w:rFonts w:ascii="Times New Roman" w:hAnsi="Times New Roman" w:cs="Times New Roman"/>
        </w:rPr>
        <w:t>Are workforce and/or transfer pathways articulated?</w:t>
      </w:r>
    </w:p>
    <w:p w14:paraId="3E01F6A0" w14:textId="77777777" w:rsidR="00A95A39" w:rsidRPr="00A95A39" w:rsidRDefault="00A95A39" w:rsidP="00A95A39">
      <w:pPr>
        <w:numPr>
          <w:ilvl w:val="0"/>
          <w:numId w:val="5"/>
        </w:numPr>
        <w:spacing w:after="0"/>
        <w:rPr>
          <w:rFonts w:ascii="Times New Roman" w:hAnsi="Times New Roman" w:cs="Times New Roman"/>
        </w:rPr>
      </w:pPr>
      <w:r w:rsidRPr="00A95A39">
        <w:rPr>
          <w:rFonts w:ascii="Times New Roman" w:hAnsi="Times New Roman" w:cs="Times New Roman"/>
        </w:rPr>
        <w:t>Is the program's uniqueness discussed?</w:t>
      </w:r>
    </w:p>
    <w:p w14:paraId="6C5F3B8D" w14:textId="77777777" w:rsidR="00A95A39" w:rsidRDefault="00A95A39" w:rsidP="00A95A39">
      <w:pPr>
        <w:numPr>
          <w:ilvl w:val="0"/>
          <w:numId w:val="5"/>
        </w:numPr>
        <w:spacing w:after="0"/>
        <w:rPr>
          <w:rFonts w:ascii="Times New Roman" w:hAnsi="Times New Roman" w:cs="Times New Roman"/>
        </w:rPr>
      </w:pPr>
      <w:r w:rsidRPr="00A95A39">
        <w:rPr>
          <w:rFonts w:ascii="Times New Roman" w:hAnsi="Times New Roman" w:cs="Times New Roman"/>
        </w:rPr>
        <w:t>Are trends and external influences identified?</w:t>
      </w:r>
    </w:p>
    <w:p w14:paraId="1A540B88" w14:textId="77777777" w:rsidR="00A95A39" w:rsidRDefault="00A95A39" w:rsidP="00A95A39">
      <w:pPr>
        <w:spacing w:after="0"/>
        <w:rPr>
          <w:rFonts w:ascii="Times New Roman" w:hAnsi="Times New Roman" w:cs="Times New Roman"/>
        </w:rPr>
      </w:pPr>
    </w:p>
    <w:p w14:paraId="1CC962A4" w14:textId="44C0CF2F" w:rsidR="00A95A39" w:rsidRPr="00A95A39" w:rsidRDefault="00A95A39" w:rsidP="00A95A39">
      <w:pPr>
        <w:rPr>
          <w:rFonts w:ascii="Calibri" w:hAnsi="Calibri" w:cs="Calibri"/>
          <w:b/>
          <w:bCs/>
        </w:rPr>
      </w:pPr>
      <w:r w:rsidRPr="00A95A39">
        <w:rPr>
          <w:rFonts w:ascii="Calibri" w:hAnsi="Calibri" w:cs="Calibri"/>
          <w:b/>
          <w:bCs/>
        </w:rPr>
        <w:t>Program Mission Statement</w:t>
      </w:r>
    </w:p>
    <w:tbl>
      <w:tblPr>
        <w:tblStyle w:val="GridTable4-Accent6"/>
        <w:tblW w:w="0" w:type="auto"/>
        <w:tblLook w:val="04A0" w:firstRow="1" w:lastRow="0" w:firstColumn="1" w:lastColumn="0" w:noHBand="0" w:noVBand="1"/>
      </w:tblPr>
      <w:tblGrid>
        <w:gridCol w:w="2785"/>
        <w:gridCol w:w="6565"/>
      </w:tblGrid>
      <w:tr w:rsidR="00A95A39" w:rsidRPr="002B6691" w14:paraId="5DE09D0B"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586F54F"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257D9598"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0C46F9BB"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CF58B03"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42E2A7AA"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38325F69"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19E72DAA"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54CF851C"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7ED66B38"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F83099F"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611507BB"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30C3E2B0"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02DC3ED4"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56630BAD"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274FD2F2"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5DC4790"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4EB2400B"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57010E7C"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3C5C4570"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3AE0A404"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7228FB5A" w14:textId="77777777" w:rsidR="00A95A39" w:rsidRDefault="00A95A39" w:rsidP="00A95A39">
      <w:pPr>
        <w:rPr>
          <w:rFonts w:ascii="Calibri" w:hAnsi="Calibri" w:cs="Calibri"/>
          <w:b/>
          <w:bCs/>
        </w:rPr>
      </w:pPr>
    </w:p>
    <w:p w14:paraId="333D9455" w14:textId="77777777" w:rsid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5CA14E16" w14:textId="77777777" w:rsidR="00EF451B" w:rsidRDefault="00EF451B" w:rsidP="00A95A39">
      <w:pPr>
        <w:rPr>
          <w:rFonts w:ascii="Calibri" w:hAnsi="Calibri" w:cs="Calibri"/>
          <w:b/>
          <w:bCs/>
        </w:rPr>
      </w:pPr>
    </w:p>
    <w:p w14:paraId="5076A43F" w14:textId="77777777" w:rsidR="00A95A39" w:rsidRPr="00A95A39" w:rsidRDefault="00A95A39" w:rsidP="00A95A39">
      <w:pPr>
        <w:rPr>
          <w:rFonts w:ascii="Calibri" w:hAnsi="Calibri" w:cs="Calibri"/>
          <w:b/>
          <w:bCs/>
        </w:rPr>
      </w:pPr>
      <w:r w:rsidRPr="00A95A39">
        <w:rPr>
          <w:rFonts w:ascii="Calibri" w:hAnsi="Calibri" w:cs="Calibri"/>
          <w:b/>
          <w:bCs/>
        </w:rPr>
        <w:t>Evaluation Considerations</w:t>
      </w:r>
    </w:p>
    <w:p w14:paraId="7287E145" w14:textId="77777777" w:rsidR="00A95A39" w:rsidRPr="00A95A39" w:rsidRDefault="00A95A39" w:rsidP="00A95A39">
      <w:pPr>
        <w:numPr>
          <w:ilvl w:val="0"/>
          <w:numId w:val="6"/>
        </w:numPr>
        <w:spacing w:after="0"/>
        <w:rPr>
          <w:rFonts w:ascii="Calibri" w:hAnsi="Calibri" w:cs="Calibri"/>
        </w:rPr>
      </w:pPr>
      <w:r w:rsidRPr="00A95A39">
        <w:rPr>
          <w:rFonts w:ascii="Calibri" w:hAnsi="Calibri" w:cs="Calibri"/>
        </w:rPr>
        <w:t>Is the mission current and relevant?</w:t>
      </w:r>
    </w:p>
    <w:p w14:paraId="61DA12D8" w14:textId="77777777" w:rsidR="00A95A39" w:rsidRPr="00A95A39" w:rsidRDefault="00A95A39" w:rsidP="00A95A39">
      <w:pPr>
        <w:numPr>
          <w:ilvl w:val="0"/>
          <w:numId w:val="6"/>
        </w:numPr>
        <w:spacing w:after="0"/>
        <w:rPr>
          <w:rFonts w:ascii="Calibri" w:hAnsi="Calibri" w:cs="Calibri"/>
        </w:rPr>
      </w:pPr>
      <w:r w:rsidRPr="00A95A39">
        <w:rPr>
          <w:rFonts w:ascii="Calibri" w:hAnsi="Calibri" w:cs="Calibri"/>
        </w:rPr>
        <w:t>Does it align with the institutional mission?</w:t>
      </w:r>
    </w:p>
    <w:p w14:paraId="0611CF33" w14:textId="77777777" w:rsidR="00A95A39" w:rsidRPr="00A95A39" w:rsidRDefault="00A95A39" w:rsidP="00A95A39">
      <w:pPr>
        <w:numPr>
          <w:ilvl w:val="0"/>
          <w:numId w:val="6"/>
        </w:numPr>
        <w:spacing w:after="0"/>
        <w:rPr>
          <w:rFonts w:ascii="Calibri" w:hAnsi="Calibri" w:cs="Calibri"/>
        </w:rPr>
      </w:pPr>
      <w:r w:rsidRPr="00A95A39">
        <w:rPr>
          <w:rFonts w:ascii="Calibri" w:hAnsi="Calibri" w:cs="Calibri"/>
        </w:rPr>
        <w:t>Does it clearly identify who is served and how?</w:t>
      </w:r>
    </w:p>
    <w:p w14:paraId="74468C20" w14:textId="77777777" w:rsidR="00A95A39" w:rsidRDefault="00A95A39" w:rsidP="00A95A39">
      <w:pPr>
        <w:numPr>
          <w:ilvl w:val="0"/>
          <w:numId w:val="6"/>
        </w:numPr>
        <w:spacing w:after="0"/>
        <w:rPr>
          <w:rFonts w:ascii="Calibri" w:hAnsi="Calibri" w:cs="Calibri"/>
        </w:rPr>
      </w:pPr>
      <w:r w:rsidRPr="00A95A39">
        <w:rPr>
          <w:rFonts w:ascii="Calibri" w:hAnsi="Calibri" w:cs="Calibri"/>
        </w:rPr>
        <w:t>Is the language contemporary and inclusive?</w:t>
      </w:r>
    </w:p>
    <w:p w14:paraId="6AF03C44" w14:textId="77777777" w:rsidR="00A95A39" w:rsidRDefault="00A95A39" w:rsidP="00A95A39">
      <w:pPr>
        <w:spacing w:after="0"/>
        <w:rPr>
          <w:rFonts w:ascii="Calibri" w:hAnsi="Calibri" w:cs="Calibri"/>
        </w:rPr>
      </w:pPr>
    </w:p>
    <w:p w14:paraId="76A4F045" w14:textId="77777777" w:rsidR="00A95A39" w:rsidRDefault="00A95A39" w:rsidP="00A95A39">
      <w:pPr>
        <w:spacing w:after="0"/>
        <w:rPr>
          <w:rFonts w:ascii="Calibri" w:hAnsi="Calibri" w:cs="Calibri"/>
        </w:rPr>
      </w:pPr>
    </w:p>
    <w:p w14:paraId="49249376" w14:textId="77777777" w:rsidR="00A95A39" w:rsidRDefault="00A95A39" w:rsidP="00A95A39">
      <w:pPr>
        <w:spacing w:after="0"/>
        <w:rPr>
          <w:rFonts w:ascii="Calibri" w:hAnsi="Calibri" w:cs="Calibri"/>
          <w:b/>
          <w:bCs/>
        </w:rPr>
      </w:pPr>
      <w:r w:rsidRPr="00A95A39">
        <w:rPr>
          <w:rFonts w:ascii="Calibri" w:hAnsi="Calibri" w:cs="Calibri"/>
          <w:b/>
          <w:bCs/>
        </w:rPr>
        <w:t>Program Goals</w:t>
      </w:r>
    </w:p>
    <w:p w14:paraId="17EA9AEF" w14:textId="77777777" w:rsidR="00A95A39" w:rsidRDefault="00A95A39" w:rsidP="00A95A39">
      <w:pPr>
        <w:spacing w:after="0"/>
        <w:rPr>
          <w:rFonts w:ascii="Calibri" w:hAnsi="Calibri" w:cs="Calibri"/>
          <w:b/>
          <w:bCs/>
        </w:rPr>
      </w:pPr>
    </w:p>
    <w:tbl>
      <w:tblPr>
        <w:tblStyle w:val="GridTable4-Accent6"/>
        <w:tblW w:w="0" w:type="auto"/>
        <w:tblLook w:val="04A0" w:firstRow="1" w:lastRow="0" w:firstColumn="1" w:lastColumn="0" w:noHBand="0" w:noVBand="1"/>
      </w:tblPr>
      <w:tblGrid>
        <w:gridCol w:w="2785"/>
        <w:gridCol w:w="6565"/>
      </w:tblGrid>
      <w:tr w:rsidR="00A95A39" w:rsidRPr="002B6691" w14:paraId="0B9C6443"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D93B33B"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164FB9ED"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38206BF7"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9BF036F"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7FF3696D"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02F72B5A"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4EDAB5D3"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377E4A5A"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49A05197"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F46C833"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397B48B0"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3553F0B1"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2666FCE7"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5800E4BC"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32CF2378"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0457B75"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349E2A72"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786D548F"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4F907415"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73C21A06"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5C880EB3" w14:textId="77777777" w:rsidR="00A95A39" w:rsidRPr="00A95A39" w:rsidRDefault="00A95A39" w:rsidP="00A95A39">
      <w:pPr>
        <w:spacing w:after="0"/>
        <w:rPr>
          <w:rFonts w:ascii="Calibri" w:hAnsi="Calibri" w:cs="Calibri"/>
          <w:b/>
          <w:bCs/>
        </w:rPr>
      </w:pPr>
    </w:p>
    <w:p w14:paraId="5E634A5C" w14:textId="6A9BA28D" w:rsidR="00EF451B"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06EC3442" w14:textId="77777777" w:rsidR="00EF451B" w:rsidRDefault="00EF451B" w:rsidP="00A95A39">
      <w:pPr>
        <w:spacing w:after="0"/>
        <w:rPr>
          <w:rFonts w:ascii="Calibri" w:hAnsi="Calibri" w:cs="Calibri"/>
          <w:b/>
          <w:bCs/>
        </w:rPr>
      </w:pPr>
    </w:p>
    <w:p w14:paraId="1B39E824" w14:textId="22288111" w:rsidR="00A95A39" w:rsidRPr="00A95A39" w:rsidRDefault="00A95A39" w:rsidP="00A95A39">
      <w:pPr>
        <w:spacing w:after="0"/>
        <w:rPr>
          <w:rFonts w:ascii="Calibri" w:hAnsi="Calibri" w:cs="Calibri"/>
          <w:b/>
          <w:bCs/>
        </w:rPr>
      </w:pPr>
      <w:r w:rsidRPr="00A95A39">
        <w:rPr>
          <w:rFonts w:ascii="Calibri" w:hAnsi="Calibri" w:cs="Calibri"/>
          <w:b/>
          <w:bCs/>
        </w:rPr>
        <w:t>Evaluation Considerations</w:t>
      </w:r>
    </w:p>
    <w:p w14:paraId="178B717E" w14:textId="77777777" w:rsidR="00A95A39" w:rsidRPr="00A95A39" w:rsidRDefault="00A95A39" w:rsidP="00A95A39">
      <w:pPr>
        <w:numPr>
          <w:ilvl w:val="0"/>
          <w:numId w:val="7"/>
        </w:numPr>
        <w:spacing w:after="0"/>
        <w:rPr>
          <w:rFonts w:ascii="Calibri" w:hAnsi="Calibri" w:cs="Calibri"/>
        </w:rPr>
      </w:pPr>
      <w:r w:rsidRPr="00A95A39">
        <w:rPr>
          <w:rFonts w:ascii="Calibri" w:hAnsi="Calibri" w:cs="Calibri"/>
        </w:rPr>
        <w:t>Do goals align with the mission?</w:t>
      </w:r>
    </w:p>
    <w:p w14:paraId="5B8D9C07" w14:textId="77777777" w:rsidR="00A95A39" w:rsidRPr="00A95A39" w:rsidRDefault="00A95A39" w:rsidP="00A95A39">
      <w:pPr>
        <w:numPr>
          <w:ilvl w:val="0"/>
          <w:numId w:val="7"/>
        </w:numPr>
        <w:spacing w:after="0"/>
        <w:rPr>
          <w:rFonts w:ascii="Calibri" w:hAnsi="Calibri" w:cs="Calibri"/>
        </w:rPr>
      </w:pPr>
      <w:r w:rsidRPr="00A95A39">
        <w:rPr>
          <w:rFonts w:ascii="Calibri" w:hAnsi="Calibri" w:cs="Calibri"/>
        </w:rPr>
        <w:t>Are workforce and transfer expectations reflected?</w:t>
      </w:r>
    </w:p>
    <w:p w14:paraId="62A7ADA7" w14:textId="77777777" w:rsidR="00A95A39" w:rsidRPr="00A95A39" w:rsidRDefault="00A95A39" w:rsidP="00A95A39">
      <w:pPr>
        <w:numPr>
          <w:ilvl w:val="0"/>
          <w:numId w:val="7"/>
        </w:numPr>
        <w:spacing w:after="0"/>
        <w:rPr>
          <w:rFonts w:ascii="Calibri" w:hAnsi="Calibri" w:cs="Calibri"/>
        </w:rPr>
      </w:pPr>
      <w:r w:rsidRPr="00A95A39">
        <w:rPr>
          <w:rFonts w:ascii="Calibri" w:hAnsi="Calibri" w:cs="Calibri"/>
        </w:rPr>
        <w:t>Are student competencies identified?</w:t>
      </w:r>
    </w:p>
    <w:p w14:paraId="55BDDC33" w14:textId="77777777" w:rsidR="00A95A39" w:rsidRPr="00A95A39" w:rsidRDefault="00A95A39" w:rsidP="00A95A39">
      <w:pPr>
        <w:numPr>
          <w:ilvl w:val="0"/>
          <w:numId w:val="7"/>
        </w:numPr>
        <w:spacing w:after="0"/>
        <w:rPr>
          <w:rFonts w:ascii="Calibri" w:hAnsi="Calibri" w:cs="Calibri"/>
        </w:rPr>
      </w:pPr>
      <w:r w:rsidRPr="00A95A39">
        <w:rPr>
          <w:rFonts w:ascii="Calibri" w:hAnsi="Calibri" w:cs="Calibri"/>
        </w:rPr>
        <w:t>Do goals demonstrate purpose and direction?</w:t>
      </w:r>
    </w:p>
    <w:p w14:paraId="647467AC" w14:textId="77777777" w:rsidR="00A95A39" w:rsidRDefault="00A95A39" w:rsidP="00A95A39">
      <w:pPr>
        <w:spacing w:after="0"/>
        <w:rPr>
          <w:rFonts w:ascii="Calibri" w:hAnsi="Calibri" w:cs="Calibri"/>
        </w:rPr>
      </w:pPr>
    </w:p>
    <w:p w14:paraId="01063379" w14:textId="77777777" w:rsidR="00A95A39" w:rsidRDefault="00A95A39" w:rsidP="00A95A39">
      <w:pPr>
        <w:spacing w:after="0"/>
        <w:rPr>
          <w:rFonts w:ascii="Calibri" w:hAnsi="Calibri" w:cs="Calibri"/>
        </w:rPr>
      </w:pPr>
    </w:p>
    <w:p w14:paraId="63BD135B" w14:textId="77777777" w:rsidR="00A95A39" w:rsidRDefault="00A95A39" w:rsidP="00A95A39">
      <w:pPr>
        <w:spacing w:after="0"/>
        <w:rPr>
          <w:rFonts w:ascii="Calibri" w:hAnsi="Calibri" w:cs="Calibri"/>
          <w:b/>
          <w:bCs/>
        </w:rPr>
      </w:pPr>
      <w:r w:rsidRPr="00A95A39">
        <w:rPr>
          <w:rFonts w:ascii="Calibri" w:hAnsi="Calibri" w:cs="Calibri"/>
          <w:b/>
          <w:bCs/>
        </w:rPr>
        <w:t>Program Learning Outcomes (PLOs)</w:t>
      </w:r>
    </w:p>
    <w:tbl>
      <w:tblPr>
        <w:tblStyle w:val="GridTable4-Accent6"/>
        <w:tblW w:w="0" w:type="auto"/>
        <w:tblLook w:val="04A0" w:firstRow="1" w:lastRow="0" w:firstColumn="1" w:lastColumn="0" w:noHBand="0" w:noVBand="1"/>
      </w:tblPr>
      <w:tblGrid>
        <w:gridCol w:w="2785"/>
        <w:gridCol w:w="6565"/>
      </w:tblGrid>
      <w:tr w:rsidR="00A95A39" w:rsidRPr="002B6691" w14:paraId="158CF71E"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90483C4"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7D3FD9A1"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49FA17B1"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BF0F6AA"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4633BD83"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32829F48"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1A6BB79F"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31700BD4"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7C385CBA"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82549C6"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298C08BF"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642D654E"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194A4781"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51A5E41F"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0BDA4C62"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C945EB1"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230181B9"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00F9AB52"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50B10B97"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33167E57"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5B528F6F" w14:textId="77777777" w:rsidR="00A95A39" w:rsidRPr="00A95A39" w:rsidRDefault="00A95A39" w:rsidP="00A95A39">
      <w:pPr>
        <w:spacing w:after="0"/>
        <w:rPr>
          <w:rFonts w:ascii="Calibri" w:hAnsi="Calibri" w:cs="Calibri"/>
          <w:b/>
          <w:bCs/>
        </w:rPr>
      </w:pPr>
    </w:p>
    <w:p w14:paraId="7EE7E545" w14:textId="1EF27E11" w:rsidR="00EF451B"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197AB507" w14:textId="77777777" w:rsidR="00EF451B" w:rsidRDefault="00EF451B" w:rsidP="00A95A39">
      <w:pPr>
        <w:spacing w:after="0"/>
        <w:rPr>
          <w:rFonts w:ascii="Calibri" w:hAnsi="Calibri" w:cs="Calibri"/>
          <w:b/>
          <w:bCs/>
        </w:rPr>
      </w:pPr>
    </w:p>
    <w:p w14:paraId="679C883C" w14:textId="2153734A" w:rsidR="00A95A39" w:rsidRPr="00A95A39" w:rsidRDefault="00A95A39" w:rsidP="00A95A39">
      <w:pPr>
        <w:spacing w:after="0"/>
        <w:rPr>
          <w:rFonts w:ascii="Calibri" w:hAnsi="Calibri" w:cs="Calibri"/>
          <w:b/>
          <w:bCs/>
        </w:rPr>
      </w:pPr>
      <w:r w:rsidRPr="00A95A39">
        <w:rPr>
          <w:rFonts w:ascii="Calibri" w:hAnsi="Calibri" w:cs="Calibri"/>
          <w:b/>
          <w:bCs/>
        </w:rPr>
        <w:t>Evaluation Considerations</w:t>
      </w:r>
    </w:p>
    <w:p w14:paraId="7B236180" w14:textId="77777777" w:rsidR="00A95A39" w:rsidRPr="00A95A39" w:rsidRDefault="00A95A39" w:rsidP="00A95A39">
      <w:pPr>
        <w:numPr>
          <w:ilvl w:val="0"/>
          <w:numId w:val="8"/>
        </w:numPr>
        <w:spacing w:after="0"/>
        <w:rPr>
          <w:rFonts w:ascii="Calibri" w:hAnsi="Calibri" w:cs="Calibri"/>
        </w:rPr>
      </w:pPr>
      <w:r w:rsidRPr="00A95A39">
        <w:rPr>
          <w:rFonts w:ascii="Calibri" w:hAnsi="Calibri" w:cs="Calibri"/>
        </w:rPr>
        <w:t>Are outcomes measurable and meaningful?</w:t>
      </w:r>
    </w:p>
    <w:p w14:paraId="1760676F" w14:textId="77777777" w:rsidR="00A95A39" w:rsidRPr="00A95A39" w:rsidRDefault="00A95A39" w:rsidP="00A95A39">
      <w:pPr>
        <w:numPr>
          <w:ilvl w:val="0"/>
          <w:numId w:val="8"/>
        </w:numPr>
        <w:spacing w:after="0"/>
        <w:rPr>
          <w:rFonts w:ascii="Calibri" w:hAnsi="Calibri" w:cs="Calibri"/>
        </w:rPr>
      </w:pPr>
      <w:r w:rsidRPr="00A95A39">
        <w:rPr>
          <w:rFonts w:ascii="Calibri" w:hAnsi="Calibri" w:cs="Calibri"/>
        </w:rPr>
        <w:t>Do outcomes align with program goals?</w:t>
      </w:r>
    </w:p>
    <w:p w14:paraId="56E218A6" w14:textId="660FF72D" w:rsidR="00A95A39" w:rsidRPr="00A95A39" w:rsidRDefault="00A95A39" w:rsidP="00A95A39">
      <w:pPr>
        <w:numPr>
          <w:ilvl w:val="0"/>
          <w:numId w:val="8"/>
        </w:numPr>
        <w:spacing w:after="0"/>
        <w:rPr>
          <w:rFonts w:ascii="Calibri" w:hAnsi="Calibri" w:cs="Calibri"/>
        </w:rPr>
      </w:pPr>
      <w:r w:rsidRPr="00A95A39">
        <w:rPr>
          <w:rFonts w:ascii="Calibri" w:hAnsi="Calibri" w:cs="Calibri"/>
        </w:rPr>
        <w:t>Are outcomes current and relevant?</w:t>
      </w:r>
    </w:p>
    <w:p w14:paraId="31B12D2D" w14:textId="77777777" w:rsidR="00A95A39" w:rsidRDefault="00A95A39" w:rsidP="00A95A39">
      <w:pPr>
        <w:numPr>
          <w:ilvl w:val="0"/>
          <w:numId w:val="8"/>
        </w:numPr>
        <w:spacing w:after="0"/>
        <w:rPr>
          <w:rFonts w:ascii="Calibri" w:hAnsi="Calibri" w:cs="Calibri"/>
        </w:rPr>
      </w:pPr>
      <w:r w:rsidRPr="00A95A39">
        <w:rPr>
          <w:rFonts w:ascii="Calibri" w:hAnsi="Calibri" w:cs="Calibri"/>
        </w:rPr>
        <w:t>Have outcomes been reviewed using appropriate evidence?</w:t>
      </w:r>
    </w:p>
    <w:p w14:paraId="146BA7A4" w14:textId="77777777" w:rsidR="00A95A39" w:rsidRDefault="00A95A39" w:rsidP="00A95A39">
      <w:pPr>
        <w:spacing w:after="0"/>
        <w:rPr>
          <w:rFonts w:ascii="Calibri" w:hAnsi="Calibri" w:cs="Calibri"/>
        </w:rPr>
      </w:pPr>
    </w:p>
    <w:p w14:paraId="3EAAF49B" w14:textId="77777777" w:rsidR="00A95A39" w:rsidRDefault="00A95A39" w:rsidP="00A95A39">
      <w:pPr>
        <w:spacing w:after="0"/>
        <w:rPr>
          <w:rFonts w:ascii="Calibri" w:hAnsi="Calibri" w:cs="Calibri"/>
          <w:b/>
          <w:bCs/>
        </w:rPr>
      </w:pPr>
    </w:p>
    <w:p w14:paraId="789410F3" w14:textId="77777777" w:rsidR="00A95A39" w:rsidRDefault="00A95A39" w:rsidP="00A95A39">
      <w:pPr>
        <w:spacing w:after="0"/>
        <w:rPr>
          <w:rFonts w:ascii="Calibri" w:hAnsi="Calibri" w:cs="Calibri"/>
          <w:b/>
          <w:bCs/>
        </w:rPr>
      </w:pPr>
    </w:p>
    <w:p w14:paraId="54C278E7" w14:textId="634C137A" w:rsidR="00A95A39" w:rsidRDefault="00A95A39" w:rsidP="00A95A39">
      <w:pPr>
        <w:spacing w:after="0"/>
        <w:rPr>
          <w:rFonts w:ascii="Calibri" w:hAnsi="Calibri" w:cs="Calibri"/>
          <w:b/>
          <w:bCs/>
        </w:rPr>
      </w:pPr>
      <w:r w:rsidRPr="00A95A39">
        <w:rPr>
          <w:rFonts w:ascii="Calibri" w:hAnsi="Calibri" w:cs="Calibri"/>
          <w:b/>
          <w:bCs/>
        </w:rPr>
        <w:t>Curriculum Map</w:t>
      </w:r>
    </w:p>
    <w:tbl>
      <w:tblPr>
        <w:tblStyle w:val="GridTable4-Accent6"/>
        <w:tblW w:w="0" w:type="auto"/>
        <w:tblLook w:val="04A0" w:firstRow="1" w:lastRow="0" w:firstColumn="1" w:lastColumn="0" w:noHBand="0" w:noVBand="1"/>
      </w:tblPr>
      <w:tblGrid>
        <w:gridCol w:w="2785"/>
        <w:gridCol w:w="6565"/>
      </w:tblGrid>
      <w:tr w:rsidR="00A95A39" w:rsidRPr="002B6691" w14:paraId="2F00BBC1"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D3A1F90"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79D9AE4D"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15D4A885"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A2FB7A6"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23A541A9"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34A31387"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1A51ABAB"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4A337F2F"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389DC29A"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F30F9A2"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44E5A2A7"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604F4609"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173F50EF"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7310A322"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450EEF9F"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C3EBCAE"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6DD95140"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5FF64363"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690B8BD6"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7B009237"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4DBF4154" w14:textId="77777777" w:rsidR="00A95A39" w:rsidRPr="00A95A39" w:rsidRDefault="00A95A39" w:rsidP="00A95A39">
      <w:pPr>
        <w:spacing w:after="0"/>
        <w:rPr>
          <w:rFonts w:ascii="Calibri" w:hAnsi="Calibri" w:cs="Calibri"/>
          <w:b/>
          <w:bCs/>
        </w:rPr>
      </w:pPr>
    </w:p>
    <w:p w14:paraId="0A717274" w14:textId="587D170D" w:rsidR="00EF451B"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6E4743C0" w14:textId="77777777" w:rsidR="00EF451B" w:rsidRDefault="00EF451B" w:rsidP="00A95A39">
      <w:pPr>
        <w:spacing w:after="0"/>
        <w:rPr>
          <w:rFonts w:ascii="Calibri" w:hAnsi="Calibri" w:cs="Calibri"/>
          <w:b/>
          <w:bCs/>
        </w:rPr>
      </w:pPr>
    </w:p>
    <w:p w14:paraId="43A50784" w14:textId="3D407EA5" w:rsidR="00A95A39" w:rsidRPr="00A95A39" w:rsidRDefault="00A95A39" w:rsidP="00A95A39">
      <w:pPr>
        <w:spacing w:after="0"/>
        <w:rPr>
          <w:rFonts w:ascii="Calibri" w:hAnsi="Calibri" w:cs="Calibri"/>
          <w:b/>
          <w:bCs/>
        </w:rPr>
      </w:pPr>
      <w:r w:rsidRPr="00A95A39">
        <w:rPr>
          <w:rFonts w:ascii="Calibri" w:hAnsi="Calibri" w:cs="Calibri"/>
          <w:b/>
          <w:bCs/>
        </w:rPr>
        <w:t>Evaluation Considerations</w:t>
      </w:r>
    </w:p>
    <w:p w14:paraId="2D1E2560" w14:textId="77777777" w:rsidR="00A95A39" w:rsidRPr="00A95A39" w:rsidRDefault="00A95A39" w:rsidP="00A95A39">
      <w:pPr>
        <w:numPr>
          <w:ilvl w:val="0"/>
          <w:numId w:val="9"/>
        </w:numPr>
        <w:spacing w:after="0"/>
        <w:rPr>
          <w:rFonts w:ascii="Calibri" w:hAnsi="Calibri" w:cs="Calibri"/>
        </w:rPr>
      </w:pPr>
      <w:r w:rsidRPr="00A95A39">
        <w:rPr>
          <w:rFonts w:ascii="Calibri" w:hAnsi="Calibri" w:cs="Calibri"/>
        </w:rPr>
        <w:t>Is learning scaffolded appropriately?</w:t>
      </w:r>
    </w:p>
    <w:p w14:paraId="788CA638" w14:textId="77777777" w:rsidR="00A95A39" w:rsidRPr="00A95A39" w:rsidRDefault="00A95A39" w:rsidP="00A95A39">
      <w:pPr>
        <w:numPr>
          <w:ilvl w:val="0"/>
          <w:numId w:val="9"/>
        </w:numPr>
        <w:spacing w:after="0"/>
        <w:rPr>
          <w:rFonts w:ascii="Calibri" w:hAnsi="Calibri" w:cs="Calibri"/>
        </w:rPr>
      </w:pPr>
      <w:r w:rsidRPr="00A95A39">
        <w:rPr>
          <w:rFonts w:ascii="Calibri" w:hAnsi="Calibri" w:cs="Calibri"/>
        </w:rPr>
        <w:t>Are outcomes introduced, practiced, and demonstrated?</w:t>
      </w:r>
    </w:p>
    <w:p w14:paraId="46D1A416" w14:textId="77777777" w:rsidR="00A95A39" w:rsidRPr="00A95A39" w:rsidRDefault="00A95A39" w:rsidP="00A95A39">
      <w:pPr>
        <w:numPr>
          <w:ilvl w:val="0"/>
          <w:numId w:val="9"/>
        </w:numPr>
        <w:spacing w:after="0"/>
        <w:rPr>
          <w:rFonts w:ascii="Calibri" w:hAnsi="Calibri" w:cs="Calibri"/>
        </w:rPr>
      </w:pPr>
      <w:r w:rsidRPr="00A95A39">
        <w:rPr>
          <w:rFonts w:ascii="Calibri" w:hAnsi="Calibri" w:cs="Calibri"/>
        </w:rPr>
        <w:t>Is alignment evident between courses and PLOs?</w:t>
      </w:r>
    </w:p>
    <w:p w14:paraId="7390AFA3" w14:textId="77777777" w:rsidR="00A95A39" w:rsidRPr="00A95A39" w:rsidRDefault="00A95A39" w:rsidP="00A95A39">
      <w:pPr>
        <w:numPr>
          <w:ilvl w:val="0"/>
          <w:numId w:val="9"/>
        </w:numPr>
        <w:spacing w:after="0"/>
        <w:rPr>
          <w:rFonts w:ascii="Calibri" w:hAnsi="Calibri" w:cs="Calibri"/>
        </w:rPr>
      </w:pPr>
      <w:r w:rsidRPr="00A95A39">
        <w:rPr>
          <w:rFonts w:ascii="Calibri" w:hAnsi="Calibri" w:cs="Calibri"/>
        </w:rPr>
        <w:t>Are gaps or redundancies addressed?</w:t>
      </w:r>
    </w:p>
    <w:p w14:paraId="6FE69EA7" w14:textId="77777777" w:rsidR="00A95A39" w:rsidRDefault="00A95A39" w:rsidP="00A95A39">
      <w:pPr>
        <w:spacing w:after="0"/>
        <w:rPr>
          <w:rFonts w:ascii="Calibri" w:hAnsi="Calibri" w:cs="Calibri"/>
        </w:rPr>
      </w:pPr>
    </w:p>
    <w:p w14:paraId="1D277DEF" w14:textId="77777777" w:rsidR="00A95A39" w:rsidRDefault="00A95A39" w:rsidP="00A95A39">
      <w:pPr>
        <w:spacing w:after="0"/>
        <w:rPr>
          <w:rFonts w:ascii="Calibri" w:hAnsi="Calibri" w:cs="Calibri"/>
        </w:rPr>
      </w:pPr>
    </w:p>
    <w:p w14:paraId="7591C2F0" w14:textId="23F2A0EE" w:rsidR="00A95A39" w:rsidRDefault="00A95A39" w:rsidP="00A95A39">
      <w:pPr>
        <w:spacing w:after="0"/>
        <w:rPr>
          <w:rFonts w:ascii="Calibri" w:hAnsi="Calibri" w:cs="Calibri"/>
          <w:b/>
          <w:bCs/>
        </w:rPr>
      </w:pPr>
      <w:r w:rsidRPr="00A95A39">
        <w:rPr>
          <w:rFonts w:ascii="Calibri" w:hAnsi="Calibri" w:cs="Calibri"/>
          <w:b/>
          <w:bCs/>
        </w:rPr>
        <w:t>Analysis of Program Data</w:t>
      </w:r>
    </w:p>
    <w:tbl>
      <w:tblPr>
        <w:tblStyle w:val="GridTable4-Accent6"/>
        <w:tblW w:w="0" w:type="auto"/>
        <w:tblLook w:val="04A0" w:firstRow="1" w:lastRow="0" w:firstColumn="1" w:lastColumn="0" w:noHBand="0" w:noVBand="1"/>
      </w:tblPr>
      <w:tblGrid>
        <w:gridCol w:w="2785"/>
        <w:gridCol w:w="6565"/>
      </w:tblGrid>
      <w:tr w:rsidR="00A95A39" w:rsidRPr="002B6691" w14:paraId="3308BC3F"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CB53B77"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7FB738BE"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366B5300"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12A9407"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097DB3E7"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6D1D4EF9"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4E5BF5AD"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38ECBD0C"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7EC68EDB"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86B8997"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708A2551"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5F7A7EC8"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22636045"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59710285"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7BCEED41"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95EB005"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4093A933"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64B236F1"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4C70CDC0"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1E921166"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67B6F80B" w14:textId="77777777" w:rsidR="00A95A39" w:rsidRPr="00A95A39" w:rsidRDefault="00A95A39" w:rsidP="00A95A39">
      <w:pPr>
        <w:spacing w:after="0"/>
        <w:rPr>
          <w:rFonts w:ascii="Calibri" w:hAnsi="Calibri" w:cs="Calibri"/>
          <w:b/>
          <w:bCs/>
        </w:rPr>
      </w:pPr>
    </w:p>
    <w:p w14:paraId="1DFCBC7F" w14:textId="708312A4" w:rsidR="00EF451B"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14D09F5F" w14:textId="77777777" w:rsidR="00EF451B" w:rsidRDefault="00EF451B" w:rsidP="00A95A39">
      <w:pPr>
        <w:spacing w:after="0"/>
        <w:rPr>
          <w:rFonts w:ascii="Calibri" w:hAnsi="Calibri" w:cs="Calibri"/>
          <w:b/>
          <w:bCs/>
        </w:rPr>
      </w:pPr>
    </w:p>
    <w:p w14:paraId="2B408E5B" w14:textId="03D81CAC" w:rsidR="00A95A39" w:rsidRPr="00A95A39" w:rsidRDefault="00A95A39" w:rsidP="00A95A39">
      <w:pPr>
        <w:spacing w:after="0"/>
        <w:rPr>
          <w:rFonts w:ascii="Calibri" w:hAnsi="Calibri" w:cs="Calibri"/>
          <w:b/>
          <w:bCs/>
        </w:rPr>
      </w:pPr>
      <w:r w:rsidRPr="00A95A39">
        <w:rPr>
          <w:rFonts w:ascii="Calibri" w:hAnsi="Calibri" w:cs="Calibri"/>
          <w:b/>
          <w:bCs/>
        </w:rPr>
        <w:t>Evaluation Considerations</w:t>
      </w:r>
    </w:p>
    <w:p w14:paraId="66A20B8D" w14:textId="77777777" w:rsidR="00A95A39" w:rsidRPr="00A95A39" w:rsidRDefault="00A95A39" w:rsidP="00A95A39">
      <w:pPr>
        <w:numPr>
          <w:ilvl w:val="0"/>
          <w:numId w:val="10"/>
        </w:numPr>
        <w:spacing w:after="0"/>
        <w:rPr>
          <w:rFonts w:ascii="Calibri" w:hAnsi="Calibri" w:cs="Calibri"/>
        </w:rPr>
      </w:pPr>
      <w:r w:rsidRPr="00A95A39">
        <w:rPr>
          <w:rFonts w:ascii="Calibri" w:hAnsi="Calibri" w:cs="Calibri"/>
        </w:rPr>
        <w:t>Are enrollment, retention, completion, and success data analyzed?</w:t>
      </w:r>
    </w:p>
    <w:p w14:paraId="71A21FE6" w14:textId="77777777" w:rsidR="00A95A39" w:rsidRPr="00A95A39" w:rsidRDefault="00A95A39" w:rsidP="00A95A39">
      <w:pPr>
        <w:numPr>
          <w:ilvl w:val="0"/>
          <w:numId w:val="10"/>
        </w:numPr>
        <w:spacing w:after="0"/>
        <w:rPr>
          <w:rFonts w:ascii="Calibri" w:hAnsi="Calibri" w:cs="Calibri"/>
        </w:rPr>
      </w:pPr>
      <w:r w:rsidRPr="00A95A39">
        <w:rPr>
          <w:rFonts w:ascii="Calibri" w:hAnsi="Calibri" w:cs="Calibri"/>
        </w:rPr>
        <w:t>Are equity gaps examined?</w:t>
      </w:r>
    </w:p>
    <w:p w14:paraId="73AEA82C" w14:textId="77777777" w:rsidR="00A95A39" w:rsidRPr="00A95A39" w:rsidRDefault="00A95A39" w:rsidP="00A95A39">
      <w:pPr>
        <w:numPr>
          <w:ilvl w:val="0"/>
          <w:numId w:val="10"/>
        </w:numPr>
        <w:spacing w:after="0"/>
        <w:rPr>
          <w:rFonts w:ascii="Calibri" w:hAnsi="Calibri" w:cs="Calibri"/>
        </w:rPr>
      </w:pPr>
      <w:r w:rsidRPr="00A95A39">
        <w:rPr>
          <w:rFonts w:ascii="Calibri" w:hAnsi="Calibri" w:cs="Calibri"/>
        </w:rPr>
        <w:t>Are findings interpreted rather than simply reported?</w:t>
      </w:r>
    </w:p>
    <w:p w14:paraId="0E76964D" w14:textId="77777777" w:rsidR="00A95A39" w:rsidRPr="00A95A39" w:rsidRDefault="00A95A39" w:rsidP="00A95A39">
      <w:pPr>
        <w:numPr>
          <w:ilvl w:val="0"/>
          <w:numId w:val="10"/>
        </w:numPr>
        <w:spacing w:after="0"/>
        <w:rPr>
          <w:rFonts w:ascii="Calibri" w:hAnsi="Calibri" w:cs="Calibri"/>
        </w:rPr>
      </w:pPr>
      <w:r w:rsidRPr="00A95A39">
        <w:rPr>
          <w:rFonts w:ascii="Calibri" w:hAnsi="Calibri" w:cs="Calibri"/>
        </w:rPr>
        <w:t>Are recommendations supported by evidence?</w:t>
      </w:r>
    </w:p>
    <w:p w14:paraId="004C559C" w14:textId="77777777" w:rsidR="00A95A39" w:rsidRPr="00A95A39" w:rsidRDefault="00A95A39" w:rsidP="00A95A39">
      <w:pPr>
        <w:spacing w:after="0"/>
        <w:rPr>
          <w:rFonts w:ascii="Calibri" w:hAnsi="Calibri" w:cs="Calibri"/>
        </w:rPr>
      </w:pPr>
    </w:p>
    <w:p w14:paraId="07BEF089" w14:textId="77777777" w:rsidR="00A95A39" w:rsidRDefault="00A95A39" w:rsidP="00A95A39">
      <w:pPr>
        <w:spacing w:after="0"/>
        <w:rPr>
          <w:rFonts w:ascii="Calibri" w:hAnsi="Calibri" w:cs="Calibri"/>
          <w:b/>
          <w:bCs/>
        </w:rPr>
      </w:pPr>
    </w:p>
    <w:p w14:paraId="034127D4" w14:textId="77777777" w:rsidR="00A95A39" w:rsidRDefault="00A95A39" w:rsidP="00A95A39">
      <w:pPr>
        <w:spacing w:after="0"/>
        <w:rPr>
          <w:rFonts w:ascii="Calibri" w:hAnsi="Calibri" w:cs="Calibri"/>
          <w:b/>
          <w:bCs/>
        </w:rPr>
      </w:pPr>
    </w:p>
    <w:p w14:paraId="119C5D3A" w14:textId="77777777" w:rsidR="00A95A39" w:rsidRDefault="00A95A39" w:rsidP="00A95A39">
      <w:pPr>
        <w:spacing w:after="0"/>
        <w:rPr>
          <w:rFonts w:ascii="Calibri" w:hAnsi="Calibri" w:cs="Calibri"/>
          <w:b/>
          <w:bCs/>
        </w:rPr>
      </w:pPr>
    </w:p>
    <w:p w14:paraId="41377202" w14:textId="32DADEA6" w:rsidR="00A95A39" w:rsidRDefault="00A95A39" w:rsidP="00A95A39">
      <w:pPr>
        <w:spacing w:after="0"/>
        <w:rPr>
          <w:rFonts w:ascii="Calibri" w:hAnsi="Calibri" w:cs="Calibri"/>
          <w:b/>
          <w:bCs/>
        </w:rPr>
      </w:pPr>
      <w:r w:rsidRPr="00A95A39">
        <w:rPr>
          <w:rFonts w:ascii="Calibri" w:hAnsi="Calibri" w:cs="Calibri"/>
          <w:b/>
          <w:bCs/>
        </w:rPr>
        <w:t>High Impact Practices (HIPs)</w:t>
      </w:r>
    </w:p>
    <w:tbl>
      <w:tblPr>
        <w:tblStyle w:val="GridTable4-Accent6"/>
        <w:tblW w:w="0" w:type="auto"/>
        <w:tblLook w:val="04A0" w:firstRow="1" w:lastRow="0" w:firstColumn="1" w:lastColumn="0" w:noHBand="0" w:noVBand="1"/>
      </w:tblPr>
      <w:tblGrid>
        <w:gridCol w:w="2785"/>
        <w:gridCol w:w="6565"/>
      </w:tblGrid>
      <w:tr w:rsidR="00A95A39" w:rsidRPr="002B6691" w14:paraId="68A587F1"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CD679CE"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5B0BA428"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2212DC13"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15D1A98"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5BD1FE3A"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3B37065D"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4891990C"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14A93A87"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21879604"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8FBF5E7"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051569C6"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6609B148"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6992DD0F"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42377ED6"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33B7DAB3"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CE2F352"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499D544D"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15246F2E"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2F4DDEDE"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596BBC52"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69326195" w14:textId="77777777" w:rsidR="00A95A39" w:rsidRDefault="00A95A39" w:rsidP="00A95A39">
      <w:pPr>
        <w:spacing w:after="0"/>
        <w:rPr>
          <w:rFonts w:ascii="Calibri" w:hAnsi="Calibri" w:cs="Calibri"/>
          <w:b/>
          <w:bCs/>
        </w:rPr>
      </w:pPr>
    </w:p>
    <w:p w14:paraId="7937A6F8" w14:textId="13E7BE11" w:rsidR="00A95A39"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2E5293F1" w14:textId="77777777" w:rsidR="00A95A39" w:rsidRPr="00A95A39" w:rsidRDefault="00A95A39" w:rsidP="00A95A39">
      <w:pPr>
        <w:spacing w:after="0"/>
        <w:rPr>
          <w:rFonts w:ascii="Calibri" w:hAnsi="Calibri" w:cs="Calibri"/>
          <w:b/>
          <w:bCs/>
        </w:rPr>
      </w:pPr>
    </w:p>
    <w:p w14:paraId="071D8A76" w14:textId="77777777" w:rsidR="00A95A39" w:rsidRPr="00A95A39" w:rsidRDefault="00A95A39" w:rsidP="00A95A39">
      <w:pPr>
        <w:spacing w:after="0"/>
        <w:rPr>
          <w:rFonts w:ascii="Calibri" w:hAnsi="Calibri" w:cs="Calibri"/>
          <w:b/>
          <w:bCs/>
        </w:rPr>
      </w:pPr>
      <w:r w:rsidRPr="00A95A39">
        <w:rPr>
          <w:rFonts w:ascii="Calibri" w:hAnsi="Calibri" w:cs="Calibri"/>
          <w:b/>
          <w:bCs/>
        </w:rPr>
        <w:t>Evaluation Considerations</w:t>
      </w:r>
    </w:p>
    <w:p w14:paraId="135596DA" w14:textId="77777777" w:rsidR="00A95A39" w:rsidRPr="00A95A39" w:rsidRDefault="00A95A39" w:rsidP="00A95A39">
      <w:pPr>
        <w:numPr>
          <w:ilvl w:val="0"/>
          <w:numId w:val="11"/>
        </w:numPr>
        <w:spacing w:after="0"/>
        <w:rPr>
          <w:rFonts w:ascii="Calibri" w:hAnsi="Calibri" w:cs="Calibri"/>
        </w:rPr>
      </w:pPr>
      <w:r w:rsidRPr="00A95A39">
        <w:rPr>
          <w:rFonts w:ascii="Calibri" w:hAnsi="Calibri" w:cs="Calibri"/>
        </w:rPr>
        <w:t>Are HIPs intentionally integrated?</w:t>
      </w:r>
    </w:p>
    <w:p w14:paraId="5588F5B2" w14:textId="77777777" w:rsidR="00A95A39" w:rsidRPr="00A95A39" w:rsidRDefault="00A95A39" w:rsidP="00A95A39">
      <w:pPr>
        <w:numPr>
          <w:ilvl w:val="0"/>
          <w:numId w:val="11"/>
        </w:numPr>
        <w:spacing w:after="0"/>
        <w:rPr>
          <w:rFonts w:ascii="Calibri" w:hAnsi="Calibri" w:cs="Calibri"/>
        </w:rPr>
      </w:pPr>
      <w:r w:rsidRPr="00A95A39">
        <w:rPr>
          <w:rFonts w:ascii="Calibri" w:hAnsi="Calibri" w:cs="Calibri"/>
        </w:rPr>
        <w:t>Is effectiveness assessed?</w:t>
      </w:r>
    </w:p>
    <w:p w14:paraId="024698F7" w14:textId="77777777" w:rsidR="00A95A39" w:rsidRPr="00A95A39" w:rsidRDefault="00A95A39" w:rsidP="00A95A39">
      <w:pPr>
        <w:numPr>
          <w:ilvl w:val="0"/>
          <w:numId w:val="11"/>
        </w:numPr>
        <w:spacing w:after="0"/>
        <w:rPr>
          <w:rFonts w:ascii="Calibri" w:hAnsi="Calibri" w:cs="Calibri"/>
        </w:rPr>
      </w:pPr>
      <w:r w:rsidRPr="00A95A39">
        <w:rPr>
          <w:rFonts w:ascii="Calibri" w:hAnsi="Calibri" w:cs="Calibri"/>
        </w:rPr>
        <w:t>Are students engaged in meaningful learning experiences?</w:t>
      </w:r>
    </w:p>
    <w:p w14:paraId="6966F366" w14:textId="77777777" w:rsidR="00A95A39" w:rsidRPr="00A95A39" w:rsidRDefault="00A95A39" w:rsidP="00A95A39">
      <w:pPr>
        <w:numPr>
          <w:ilvl w:val="0"/>
          <w:numId w:val="11"/>
        </w:numPr>
        <w:spacing w:after="0"/>
        <w:rPr>
          <w:rFonts w:ascii="Calibri" w:hAnsi="Calibri" w:cs="Calibri"/>
        </w:rPr>
      </w:pPr>
      <w:r w:rsidRPr="00A95A39">
        <w:rPr>
          <w:rFonts w:ascii="Calibri" w:hAnsi="Calibri" w:cs="Calibri"/>
        </w:rPr>
        <w:t>Is evidence of impact presented?</w:t>
      </w:r>
    </w:p>
    <w:p w14:paraId="79A466C7" w14:textId="77777777" w:rsidR="00A95A39" w:rsidRPr="00A95A39" w:rsidRDefault="00A95A39" w:rsidP="00A95A39">
      <w:pPr>
        <w:spacing w:after="0"/>
        <w:rPr>
          <w:rFonts w:ascii="Calibri" w:hAnsi="Calibri" w:cs="Calibri"/>
        </w:rPr>
      </w:pPr>
    </w:p>
    <w:p w14:paraId="0A85346E" w14:textId="77777777" w:rsidR="00A95A39" w:rsidRDefault="00A95A39" w:rsidP="00A95A39">
      <w:pPr>
        <w:rPr>
          <w:rFonts w:ascii="Calibri" w:hAnsi="Calibri" w:cs="Calibri"/>
          <w:b/>
          <w:bCs/>
        </w:rPr>
      </w:pPr>
    </w:p>
    <w:p w14:paraId="32B0BE92" w14:textId="77777777" w:rsidR="00A95A39" w:rsidRDefault="00A95A39" w:rsidP="00A95A39">
      <w:pPr>
        <w:rPr>
          <w:rFonts w:ascii="Calibri" w:hAnsi="Calibri" w:cs="Calibri"/>
          <w:b/>
          <w:bCs/>
        </w:rPr>
      </w:pPr>
    </w:p>
    <w:p w14:paraId="6AC071D7" w14:textId="418BC466" w:rsidR="00A95A39" w:rsidRDefault="00A95A39" w:rsidP="00A95A39">
      <w:pPr>
        <w:rPr>
          <w:rFonts w:ascii="Calibri" w:hAnsi="Calibri" w:cs="Calibri"/>
          <w:b/>
          <w:bCs/>
        </w:rPr>
      </w:pPr>
      <w:r w:rsidRPr="00A95A39">
        <w:rPr>
          <w:rFonts w:ascii="Calibri" w:hAnsi="Calibri" w:cs="Calibri"/>
          <w:b/>
          <w:bCs/>
        </w:rPr>
        <w:t>Culturally Responsive &amp; Inclusive Practices</w:t>
      </w:r>
    </w:p>
    <w:tbl>
      <w:tblPr>
        <w:tblStyle w:val="GridTable4-Accent6"/>
        <w:tblW w:w="0" w:type="auto"/>
        <w:tblLook w:val="04A0" w:firstRow="1" w:lastRow="0" w:firstColumn="1" w:lastColumn="0" w:noHBand="0" w:noVBand="1"/>
      </w:tblPr>
      <w:tblGrid>
        <w:gridCol w:w="2785"/>
        <w:gridCol w:w="6565"/>
      </w:tblGrid>
      <w:tr w:rsidR="00A95A39" w:rsidRPr="002B6691" w14:paraId="63E9D8FA"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3DC22FD"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5F37349A"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06EC6FFF"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D35D147"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34AA5E32"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3950E3B4"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37913638"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58D9DF1B"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59A8C989"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F3C4282"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75D0786C"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5E37D05B"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3B4861D0"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62DD489E"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2B34C96A"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E410FAC"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41030071"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46297979"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231FC399"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149F8121"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7427AD3D" w14:textId="77777777" w:rsidR="00EF451B" w:rsidRDefault="00EF451B" w:rsidP="00EF451B">
      <w:pPr>
        <w:rPr>
          <w:rFonts w:ascii="Times New Roman" w:hAnsi="Times New Roman" w:cs="Times New Roman"/>
          <w:b/>
          <w:bCs/>
        </w:rPr>
      </w:pPr>
    </w:p>
    <w:p w14:paraId="1F47FAF6" w14:textId="312E0621" w:rsidR="00A95A39" w:rsidRPr="00EF451B" w:rsidRDefault="00EF451B" w:rsidP="00A95A39">
      <w:pPr>
        <w:rPr>
          <w:rFonts w:ascii="Times New Roman" w:hAnsi="Times New Roman" w:cs="Times New Roman"/>
          <w:b/>
          <w:bCs/>
        </w:rPr>
      </w:pPr>
      <w:r>
        <w:rPr>
          <w:rFonts w:ascii="Times New Roman" w:hAnsi="Times New Roman" w:cs="Times New Roman"/>
          <w:b/>
          <w:bCs/>
        </w:rPr>
        <w:t>Rating ___________________________</w:t>
      </w:r>
    </w:p>
    <w:p w14:paraId="31625158" w14:textId="77777777" w:rsidR="00A95A39" w:rsidRPr="00A95A39" w:rsidRDefault="00A95A39" w:rsidP="00A95A39">
      <w:pPr>
        <w:rPr>
          <w:rFonts w:ascii="Calibri" w:hAnsi="Calibri" w:cs="Calibri"/>
          <w:b/>
          <w:bCs/>
        </w:rPr>
      </w:pPr>
      <w:r w:rsidRPr="00A95A39">
        <w:rPr>
          <w:rFonts w:ascii="Calibri" w:hAnsi="Calibri" w:cs="Calibri"/>
          <w:b/>
          <w:bCs/>
        </w:rPr>
        <w:t>Evaluation Considerations</w:t>
      </w:r>
    </w:p>
    <w:p w14:paraId="23D75EE8" w14:textId="77777777" w:rsidR="00A95A39" w:rsidRPr="00A95A39" w:rsidRDefault="00A95A39" w:rsidP="00A95A39">
      <w:pPr>
        <w:numPr>
          <w:ilvl w:val="0"/>
          <w:numId w:val="12"/>
        </w:numPr>
        <w:spacing w:after="0"/>
        <w:rPr>
          <w:rFonts w:ascii="Calibri" w:hAnsi="Calibri" w:cs="Calibri"/>
        </w:rPr>
      </w:pPr>
      <w:r w:rsidRPr="00A95A39">
        <w:rPr>
          <w:rFonts w:ascii="Calibri" w:hAnsi="Calibri" w:cs="Calibri"/>
        </w:rPr>
        <w:t>Are equity-minded practices identified?</w:t>
      </w:r>
    </w:p>
    <w:p w14:paraId="1860BE21" w14:textId="77777777" w:rsidR="00A95A39" w:rsidRPr="00A95A39" w:rsidRDefault="00A95A39" w:rsidP="00A95A39">
      <w:pPr>
        <w:numPr>
          <w:ilvl w:val="0"/>
          <w:numId w:val="12"/>
        </w:numPr>
        <w:spacing w:after="0"/>
        <w:rPr>
          <w:rFonts w:ascii="Calibri" w:hAnsi="Calibri" w:cs="Calibri"/>
        </w:rPr>
      </w:pPr>
      <w:r w:rsidRPr="00A95A39">
        <w:rPr>
          <w:rFonts w:ascii="Calibri" w:hAnsi="Calibri" w:cs="Calibri"/>
        </w:rPr>
        <w:t>Is evidence presented to support ratings?</w:t>
      </w:r>
    </w:p>
    <w:p w14:paraId="526AB547" w14:textId="77777777" w:rsidR="00A95A39" w:rsidRPr="00A95A39" w:rsidRDefault="00A95A39" w:rsidP="00A95A39">
      <w:pPr>
        <w:numPr>
          <w:ilvl w:val="0"/>
          <w:numId w:val="12"/>
        </w:numPr>
        <w:spacing w:after="0"/>
        <w:rPr>
          <w:rFonts w:ascii="Calibri" w:hAnsi="Calibri" w:cs="Calibri"/>
        </w:rPr>
      </w:pPr>
      <w:r w:rsidRPr="00A95A39">
        <w:rPr>
          <w:rFonts w:ascii="Calibri" w:hAnsi="Calibri" w:cs="Calibri"/>
        </w:rPr>
        <w:t>Are continuous improvement efforts documented?</w:t>
      </w:r>
    </w:p>
    <w:p w14:paraId="62B954F5" w14:textId="77777777" w:rsidR="00A95A39" w:rsidRDefault="00A95A39" w:rsidP="00A95A39">
      <w:pPr>
        <w:numPr>
          <w:ilvl w:val="0"/>
          <w:numId w:val="12"/>
        </w:numPr>
        <w:spacing w:after="0"/>
        <w:rPr>
          <w:rFonts w:ascii="Calibri" w:hAnsi="Calibri" w:cs="Calibri"/>
        </w:rPr>
      </w:pPr>
      <w:r w:rsidRPr="00A95A39">
        <w:rPr>
          <w:rFonts w:ascii="Calibri" w:hAnsi="Calibri" w:cs="Calibri"/>
        </w:rPr>
        <w:t>Is student belonging and success considered?</w:t>
      </w:r>
    </w:p>
    <w:p w14:paraId="4A4E68FD" w14:textId="77777777" w:rsidR="00A95A39" w:rsidRDefault="00A95A39" w:rsidP="00A95A39">
      <w:pPr>
        <w:spacing w:after="0"/>
        <w:rPr>
          <w:rFonts w:ascii="Calibri" w:hAnsi="Calibri" w:cs="Calibri"/>
        </w:rPr>
      </w:pPr>
    </w:p>
    <w:p w14:paraId="6341CF3F" w14:textId="77777777" w:rsidR="00A95A39" w:rsidRDefault="00A95A39" w:rsidP="00A95A39">
      <w:pPr>
        <w:spacing w:after="0"/>
        <w:rPr>
          <w:rFonts w:ascii="Calibri" w:hAnsi="Calibri" w:cs="Calibri"/>
          <w:b/>
          <w:bCs/>
        </w:rPr>
      </w:pPr>
      <w:r w:rsidRPr="00A95A39">
        <w:rPr>
          <w:rFonts w:ascii="Calibri" w:hAnsi="Calibri" w:cs="Calibri"/>
          <w:b/>
          <w:bCs/>
        </w:rPr>
        <w:lastRenderedPageBreak/>
        <w:t>Labor Market Alignment and/or Transfer Readiness</w:t>
      </w:r>
    </w:p>
    <w:tbl>
      <w:tblPr>
        <w:tblStyle w:val="GridTable4-Accent6"/>
        <w:tblW w:w="0" w:type="auto"/>
        <w:tblLook w:val="04A0" w:firstRow="1" w:lastRow="0" w:firstColumn="1" w:lastColumn="0" w:noHBand="0" w:noVBand="1"/>
      </w:tblPr>
      <w:tblGrid>
        <w:gridCol w:w="2785"/>
        <w:gridCol w:w="6565"/>
      </w:tblGrid>
      <w:tr w:rsidR="00A95A39" w:rsidRPr="002B6691" w14:paraId="34CE882F"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72A7C0E" w14:textId="77777777" w:rsidR="00A95A39" w:rsidRPr="002B6691" w:rsidRDefault="00A95A39" w:rsidP="001624C7">
            <w:pPr>
              <w:pStyle w:val="paragraph"/>
              <w:spacing w:before="0" w:beforeAutospacing="0" w:after="0" w:afterAutospacing="0"/>
              <w:textAlignment w:val="baseline"/>
            </w:pPr>
            <w:r w:rsidRPr="002B6691">
              <w:t>Rating</w:t>
            </w:r>
          </w:p>
        </w:tc>
        <w:tc>
          <w:tcPr>
            <w:tcW w:w="6565" w:type="dxa"/>
          </w:tcPr>
          <w:p w14:paraId="53E5DFFB" w14:textId="77777777" w:rsidR="00A95A39" w:rsidRPr="002B6691" w:rsidRDefault="00A95A39"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A95A39" w:rsidRPr="002B6691" w14:paraId="77D38430"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24B5168" w14:textId="77777777" w:rsidR="00A95A39" w:rsidRPr="002B6691" w:rsidRDefault="00A95A39" w:rsidP="001624C7">
            <w:pPr>
              <w:pStyle w:val="paragraph"/>
              <w:spacing w:before="0" w:beforeAutospacing="0" w:after="0" w:afterAutospacing="0"/>
              <w:textAlignment w:val="baseline"/>
            </w:pPr>
            <w:r w:rsidRPr="002B6691">
              <w:t>DNA</w:t>
            </w:r>
          </w:p>
        </w:tc>
        <w:tc>
          <w:tcPr>
            <w:tcW w:w="6565" w:type="dxa"/>
          </w:tcPr>
          <w:p w14:paraId="4E7EF6EB"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A95A39" w:rsidRPr="002B6691" w14:paraId="2930102C"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08831815" w14:textId="77777777" w:rsidR="00A95A39" w:rsidRPr="002B6691" w:rsidRDefault="00A95A39" w:rsidP="001624C7">
            <w:pPr>
              <w:pStyle w:val="paragraph"/>
              <w:spacing w:before="0" w:beforeAutospacing="0" w:after="0" w:afterAutospacing="0"/>
              <w:textAlignment w:val="baseline"/>
            </w:pPr>
            <w:r w:rsidRPr="002B6691">
              <w:t>IE</w:t>
            </w:r>
          </w:p>
        </w:tc>
        <w:tc>
          <w:tcPr>
            <w:tcW w:w="6565" w:type="dxa"/>
          </w:tcPr>
          <w:p w14:paraId="283F8DCF"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A95A39" w:rsidRPr="002B6691" w14:paraId="24D69E82"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3E936E3" w14:textId="77777777" w:rsidR="00A95A39" w:rsidRPr="002B6691" w:rsidRDefault="00A95A39" w:rsidP="001624C7">
            <w:pPr>
              <w:pStyle w:val="paragraph"/>
              <w:spacing w:before="0" w:beforeAutospacing="0" w:after="0" w:afterAutospacing="0"/>
              <w:textAlignment w:val="baseline"/>
            </w:pPr>
            <w:r w:rsidRPr="002B6691">
              <w:t>1</w:t>
            </w:r>
          </w:p>
        </w:tc>
        <w:tc>
          <w:tcPr>
            <w:tcW w:w="6565" w:type="dxa"/>
          </w:tcPr>
          <w:p w14:paraId="14EB6035"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A95A39" w:rsidRPr="002B6691" w14:paraId="3EBCB101"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588B9F1E" w14:textId="77777777" w:rsidR="00A95A39" w:rsidRPr="002B6691" w:rsidRDefault="00A95A39" w:rsidP="001624C7">
            <w:pPr>
              <w:pStyle w:val="paragraph"/>
              <w:spacing w:before="0" w:beforeAutospacing="0" w:after="0" w:afterAutospacing="0"/>
              <w:textAlignment w:val="baseline"/>
            </w:pPr>
            <w:r w:rsidRPr="002B6691">
              <w:t>2</w:t>
            </w:r>
          </w:p>
        </w:tc>
        <w:tc>
          <w:tcPr>
            <w:tcW w:w="6565" w:type="dxa"/>
          </w:tcPr>
          <w:p w14:paraId="7F641D15"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A95A39" w:rsidRPr="002B6691" w14:paraId="6DA723A3"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7DF4F4C" w14:textId="77777777" w:rsidR="00A95A39" w:rsidRPr="002B6691" w:rsidRDefault="00A95A39" w:rsidP="001624C7">
            <w:pPr>
              <w:pStyle w:val="paragraph"/>
              <w:spacing w:before="0" w:beforeAutospacing="0" w:after="0" w:afterAutospacing="0"/>
              <w:textAlignment w:val="baseline"/>
            </w:pPr>
            <w:r w:rsidRPr="002B6691">
              <w:t>3</w:t>
            </w:r>
          </w:p>
        </w:tc>
        <w:tc>
          <w:tcPr>
            <w:tcW w:w="6565" w:type="dxa"/>
          </w:tcPr>
          <w:p w14:paraId="7CF211F0" w14:textId="77777777" w:rsidR="00A95A39" w:rsidRPr="002B6691" w:rsidRDefault="00A95A39"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A95A39" w:rsidRPr="002B6691" w14:paraId="0A99394A"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400F235E" w14:textId="77777777" w:rsidR="00A95A39" w:rsidRPr="002B6691" w:rsidRDefault="00A95A39" w:rsidP="001624C7">
            <w:pPr>
              <w:pStyle w:val="paragraph"/>
              <w:spacing w:before="0" w:beforeAutospacing="0" w:after="0" w:afterAutospacing="0"/>
              <w:textAlignment w:val="baseline"/>
            </w:pPr>
            <w:r w:rsidRPr="002B6691">
              <w:t>4</w:t>
            </w:r>
          </w:p>
        </w:tc>
        <w:tc>
          <w:tcPr>
            <w:tcW w:w="6565" w:type="dxa"/>
          </w:tcPr>
          <w:p w14:paraId="1FCCB06E" w14:textId="77777777" w:rsidR="00A95A39" w:rsidRPr="002B6691" w:rsidRDefault="00A95A39"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0630C477" w14:textId="77777777" w:rsidR="00A95A39" w:rsidRDefault="00A95A39" w:rsidP="00A95A39">
      <w:pPr>
        <w:spacing w:after="0"/>
        <w:rPr>
          <w:rFonts w:ascii="Calibri" w:hAnsi="Calibri" w:cs="Calibri"/>
          <w:b/>
          <w:bCs/>
        </w:rPr>
      </w:pPr>
    </w:p>
    <w:p w14:paraId="13E39AA8" w14:textId="268F891A" w:rsidR="00A95A39"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75B8A016" w14:textId="77777777" w:rsidR="00A95A39" w:rsidRPr="00A95A39" w:rsidRDefault="00A95A39" w:rsidP="00A95A39">
      <w:pPr>
        <w:spacing w:after="0"/>
        <w:rPr>
          <w:rFonts w:ascii="Calibri" w:hAnsi="Calibri" w:cs="Calibri"/>
          <w:b/>
          <w:bCs/>
        </w:rPr>
      </w:pPr>
    </w:p>
    <w:p w14:paraId="6EB898FF" w14:textId="77777777" w:rsidR="00A95A39" w:rsidRPr="00A95A39" w:rsidRDefault="00A95A39" w:rsidP="00A95A39">
      <w:pPr>
        <w:spacing w:after="0"/>
        <w:rPr>
          <w:rFonts w:ascii="Calibri" w:hAnsi="Calibri" w:cs="Calibri"/>
          <w:b/>
          <w:bCs/>
        </w:rPr>
      </w:pPr>
      <w:r w:rsidRPr="00A95A39">
        <w:rPr>
          <w:rFonts w:ascii="Calibri" w:hAnsi="Calibri" w:cs="Calibri"/>
          <w:b/>
          <w:bCs/>
        </w:rPr>
        <w:t>Evaluation Considerations</w:t>
      </w:r>
    </w:p>
    <w:p w14:paraId="3AD26B2B" w14:textId="77777777" w:rsidR="00A95A39" w:rsidRPr="00A95A39" w:rsidRDefault="00A95A39" w:rsidP="00A95A39">
      <w:pPr>
        <w:numPr>
          <w:ilvl w:val="0"/>
          <w:numId w:val="13"/>
        </w:numPr>
        <w:spacing w:after="0"/>
        <w:rPr>
          <w:rFonts w:ascii="Calibri" w:hAnsi="Calibri" w:cs="Calibri"/>
        </w:rPr>
      </w:pPr>
      <w:r w:rsidRPr="00A95A39">
        <w:rPr>
          <w:rFonts w:ascii="Calibri" w:hAnsi="Calibri" w:cs="Calibri"/>
        </w:rPr>
        <w:t>Is the program responsive to workforce or transfer needs?</w:t>
      </w:r>
    </w:p>
    <w:p w14:paraId="35662644" w14:textId="77777777" w:rsidR="00A95A39" w:rsidRPr="00A95A39" w:rsidRDefault="00A95A39" w:rsidP="00A95A39">
      <w:pPr>
        <w:numPr>
          <w:ilvl w:val="0"/>
          <w:numId w:val="13"/>
        </w:numPr>
        <w:spacing w:after="0"/>
        <w:rPr>
          <w:rFonts w:ascii="Calibri" w:hAnsi="Calibri" w:cs="Calibri"/>
        </w:rPr>
      </w:pPr>
      <w:r w:rsidRPr="00A95A39">
        <w:rPr>
          <w:rFonts w:ascii="Calibri" w:hAnsi="Calibri" w:cs="Calibri"/>
        </w:rPr>
        <w:t>Are external data sources utilized?</w:t>
      </w:r>
    </w:p>
    <w:p w14:paraId="2AD6C9C8" w14:textId="77777777" w:rsidR="00A95A39" w:rsidRPr="00A95A39" w:rsidRDefault="00A95A39" w:rsidP="00A95A39">
      <w:pPr>
        <w:numPr>
          <w:ilvl w:val="0"/>
          <w:numId w:val="13"/>
        </w:numPr>
        <w:spacing w:after="0"/>
        <w:rPr>
          <w:rFonts w:ascii="Calibri" w:hAnsi="Calibri" w:cs="Calibri"/>
        </w:rPr>
      </w:pPr>
      <w:r w:rsidRPr="00A95A39">
        <w:rPr>
          <w:rFonts w:ascii="Calibri" w:hAnsi="Calibri" w:cs="Calibri"/>
        </w:rPr>
        <w:t>Are pathways clearly articulated?</w:t>
      </w:r>
    </w:p>
    <w:p w14:paraId="0D07D7A6" w14:textId="77777777" w:rsidR="00A95A39" w:rsidRPr="00A95A39" w:rsidRDefault="00A95A39" w:rsidP="00A95A39">
      <w:pPr>
        <w:numPr>
          <w:ilvl w:val="0"/>
          <w:numId w:val="13"/>
        </w:numPr>
        <w:spacing w:after="0"/>
        <w:rPr>
          <w:rFonts w:ascii="Calibri" w:hAnsi="Calibri" w:cs="Calibri"/>
        </w:rPr>
      </w:pPr>
      <w:r w:rsidRPr="00A95A39">
        <w:rPr>
          <w:rFonts w:ascii="Calibri" w:hAnsi="Calibri" w:cs="Calibri"/>
        </w:rPr>
        <w:t>Are opportunities and challenges identified?</w:t>
      </w:r>
    </w:p>
    <w:p w14:paraId="575FDC5F" w14:textId="77777777" w:rsidR="00A95A39" w:rsidRPr="00A95A39" w:rsidRDefault="00A95A39" w:rsidP="00A95A39">
      <w:pPr>
        <w:spacing w:after="0"/>
        <w:rPr>
          <w:rFonts w:ascii="Calibri" w:hAnsi="Calibri" w:cs="Calibri"/>
        </w:rPr>
      </w:pPr>
    </w:p>
    <w:p w14:paraId="1CD404B9" w14:textId="77777777" w:rsidR="00EF451B" w:rsidRDefault="00EF451B" w:rsidP="00CB3253">
      <w:pPr>
        <w:rPr>
          <w:rFonts w:ascii="Calibri" w:hAnsi="Calibri" w:cs="Calibri"/>
        </w:rPr>
      </w:pPr>
    </w:p>
    <w:p w14:paraId="0F63543B" w14:textId="77777777" w:rsidR="00EF451B" w:rsidRDefault="00EF451B" w:rsidP="00EF451B">
      <w:pPr>
        <w:rPr>
          <w:rFonts w:ascii="Calibri" w:hAnsi="Calibri" w:cs="Calibri"/>
          <w:b/>
          <w:bCs/>
        </w:rPr>
      </w:pPr>
      <w:r w:rsidRPr="00EF451B">
        <w:rPr>
          <w:rFonts w:ascii="Calibri" w:hAnsi="Calibri" w:cs="Calibri"/>
          <w:b/>
          <w:bCs/>
        </w:rPr>
        <w:t>Program Learning Outcome Assessment</w:t>
      </w:r>
    </w:p>
    <w:tbl>
      <w:tblPr>
        <w:tblStyle w:val="GridTable4-Accent6"/>
        <w:tblW w:w="0" w:type="auto"/>
        <w:tblLook w:val="04A0" w:firstRow="1" w:lastRow="0" w:firstColumn="1" w:lastColumn="0" w:noHBand="0" w:noVBand="1"/>
      </w:tblPr>
      <w:tblGrid>
        <w:gridCol w:w="2785"/>
        <w:gridCol w:w="6565"/>
      </w:tblGrid>
      <w:tr w:rsidR="00EF451B" w:rsidRPr="002B6691" w14:paraId="7D0F592A"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EDBC4CA" w14:textId="77777777" w:rsidR="00EF451B" w:rsidRPr="002B6691" w:rsidRDefault="00EF451B" w:rsidP="001624C7">
            <w:pPr>
              <w:pStyle w:val="paragraph"/>
              <w:spacing w:before="0" w:beforeAutospacing="0" w:after="0" w:afterAutospacing="0"/>
              <w:textAlignment w:val="baseline"/>
            </w:pPr>
            <w:r w:rsidRPr="002B6691">
              <w:t>Rating</w:t>
            </w:r>
          </w:p>
        </w:tc>
        <w:tc>
          <w:tcPr>
            <w:tcW w:w="6565" w:type="dxa"/>
          </w:tcPr>
          <w:p w14:paraId="50197E4E" w14:textId="77777777" w:rsidR="00EF451B" w:rsidRPr="002B6691" w:rsidRDefault="00EF451B"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EF451B" w:rsidRPr="002B6691" w14:paraId="7AFF4C8D"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0DC9080" w14:textId="77777777" w:rsidR="00EF451B" w:rsidRPr="002B6691" w:rsidRDefault="00EF451B" w:rsidP="001624C7">
            <w:pPr>
              <w:pStyle w:val="paragraph"/>
              <w:spacing w:before="0" w:beforeAutospacing="0" w:after="0" w:afterAutospacing="0"/>
              <w:textAlignment w:val="baseline"/>
            </w:pPr>
            <w:r w:rsidRPr="002B6691">
              <w:t>DNA</w:t>
            </w:r>
          </w:p>
        </w:tc>
        <w:tc>
          <w:tcPr>
            <w:tcW w:w="6565" w:type="dxa"/>
          </w:tcPr>
          <w:p w14:paraId="38A05C3C"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EF451B" w:rsidRPr="002B6691" w14:paraId="15D60DC9"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2F28A680" w14:textId="77777777" w:rsidR="00EF451B" w:rsidRPr="002B6691" w:rsidRDefault="00EF451B" w:rsidP="001624C7">
            <w:pPr>
              <w:pStyle w:val="paragraph"/>
              <w:spacing w:before="0" w:beforeAutospacing="0" w:after="0" w:afterAutospacing="0"/>
              <w:textAlignment w:val="baseline"/>
            </w:pPr>
            <w:r w:rsidRPr="002B6691">
              <w:t>IE</w:t>
            </w:r>
          </w:p>
        </w:tc>
        <w:tc>
          <w:tcPr>
            <w:tcW w:w="6565" w:type="dxa"/>
          </w:tcPr>
          <w:p w14:paraId="458837EB"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EF451B" w:rsidRPr="002B6691" w14:paraId="5AAA3CE9"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FDBA293" w14:textId="77777777" w:rsidR="00EF451B" w:rsidRPr="002B6691" w:rsidRDefault="00EF451B" w:rsidP="001624C7">
            <w:pPr>
              <w:pStyle w:val="paragraph"/>
              <w:spacing w:before="0" w:beforeAutospacing="0" w:after="0" w:afterAutospacing="0"/>
              <w:textAlignment w:val="baseline"/>
            </w:pPr>
            <w:r w:rsidRPr="002B6691">
              <w:t>1</w:t>
            </w:r>
          </w:p>
        </w:tc>
        <w:tc>
          <w:tcPr>
            <w:tcW w:w="6565" w:type="dxa"/>
          </w:tcPr>
          <w:p w14:paraId="37F8B0FA"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EF451B" w:rsidRPr="002B6691" w14:paraId="3067DCC4"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4FEFAB88" w14:textId="77777777" w:rsidR="00EF451B" w:rsidRPr="002B6691" w:rsidRDefault="00EF451B" w:rsidP="001624C7">
            <w:pPr>
              <w:pStyle w:val="paragraph"/>
              <w:spacing w:before="0" w:beforeAutospacing="0" w:after="0" w:afterAutospacing="0"/>
              <w:textAlignment w:val="baseline"/>
            </w:pPr>
            <w:r w:rsidRPr="002B6691">
              <w:t>2</w:t>
            </w:r>
          </w:p>
        </w:tc>
        <w:tc>
          <w:tcPr>
            <w:tcW w:w="6565" w:type="dxa"/>
          </w:tcPr>
          <w:p w14:paraId="38946808"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EF451B" w:rsidRPr="002B6691" w14:paraId="14BC2108"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B8D0739" w14:textId="77777777" w:rsidR="00EF451B" w:rsidRPr="002B6691" w:rsidRDefault="00EF451B" w:rsidP="001624C7">
            <w:pPr>
              <w:pStyle w:val="paragraph"/>
              <w:spacing w:before="0" w:beforeAutospacing="0" w:after="0" w:afterAutospacing="0"/>
              <w:textAlignment w:val="baseline"/>
            </w:pPr>
            <w:r w:rsidRPr="002B6691">
              <w:t>3</w:t>
            </w:r>
          </w:p>
        </w:tc>
        <w:tc>
          <w:tcPr>
            <w:tcW w:w="6565" w:type="dxa"/>
          </w:tcPr>
          <w:p w14:paraId="0C5ADC25"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EF451B" w:rsidRPr="002B6691" w14:paraId="6FB94F6C"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104BDC1E" w14:textId="77777777" w:rsidR="00EF451B" w:rsidRPr="002B6691" w:rsidRDefault="00EF451B" w:rsidP="001624C7">
            <w:pPr>
              <w:pStyle w:val="paragraph"/>
              <w:spacing w:before="0" w:beforeAutospacing="0" w:after="0" w:afterAutospacing="0"/>
              <w:textAlignment w:val="baseline"/>
            </w:pPr>
            <w:r w:rsidRPr="002B6691">
              <w:t>4</w:t>
            </w:r>
          </w:p>
        </w:tc>
        <w:tc>
          <w:tcPr>
            <w:tcW w:w="6565" w:type="dxa"/>
          </w:tcPr>
          <w:p w14:paraId="494824D1"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6B7F5C45" w14:textId="77777777" w:rsidR="00EF451B" w:rsidRDefault="00EF451B" w:rsidP="00EF451B">
      <w:pPr>
        <w:rPr>
          <w:rFonts w:ascii="Calibri" w:hAnsi="Calibri" w:cs="Calibri"/>
          <w:b/>
          <w:bCs/>
        </w:rPr>
      </w:pPr>
    </w:p>
    <w:p w14:paraId="617300CB" w14:textId="54F92866" w:rsidR="00EF451B"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70A31893" w14:textId="77777777" w:rsidR="00EF451B" w:rsidRPr="00EF451B" w:rsidRDefault="00EF451B" w:rsidP="00EF451B">
      <w:pPr>
        <w:rPr>
          <w:rFonts w:ascii="Calibri" w:hAnsi="Calibri" w:cs="Calibri"/>
          <w:b/>
          <w:bCs/>
        </w:rPr>
      </w:pPr>
      <w:r w:rsidRPr="00EF451B">
        <w:rPr>
          <w:rFonts w:ascii="Calibri" w:hAnsi="Calibri" w:cs="Calibri"/>
          <w:b/>
          <w:bCs/>
        </w:rPr>
        <w:t>Evaluation Considerations</w:t>
      </w:r>
    </w:p>
    <w:p w14:paraId="3BF2A1A2" w14:textId="77777777" w:rsidR="00EF451B" w:rsidRPr="00EF451B" w:rsidRDefault="00EF451B" w:rsidP="00EF451B">
      <w:pPr>
        <w:numPr>
          <w:ilvl w:val="0"/>
          <w:numId w:val="14"/>
        </w:numPr>
        <w:spacing w:after="0"/>
        <w:rPr>
          <w:rFonts w:ascii="Calibri" w:hAnsi="Calibri" w:cs="Calibri"/>
        </w:rPr>
      </w:pPr>
      <w:r w:rsidRPr="00EF451B">
        <w:rPr>
          <w:rFonts w:ascii="Calibri" w:hAnsi="Calibri" w:cs="Calibri"/>
        </w:rPr>
        <w:t>Are outcomes assessed systematically?</w:t>
      </w:r>
    </w:p>
    <w:p w14:paraId="662FA2C9" w14:textId="77777777" w:rsidR="00EF451B" w:rsidRPr="00EF451B" w:rsidRDefault="00EF451B" w:rsidP="00EF451B">
      <w:pPr>
        <w:numPr>
          <w:ilvl w:val="0"/>
          <w:numId w:val="14"/>
        </w:numPr>
        <w:spacing w:after="0"/>
        <w:rPr>
          <w:rFonts w:ascii="Calibri" w:hAnsi="Calibri" w:cs="Calibri"/>
        </w:rPr>
      </w:pPr>
      <w:r w:rsidRPr="00EF451B">
        <w:rPr>
          <w:rFonts w:ascii="Calibri" w:hAnsi="Calibri" w:cs="Calibri"/>
        </w:rPr>
        <w:t>Is direct and indirect evidence utilized?</w:t>
      </w:r>
    </w:p>
    <w:p w14:paraId="4C84D82E" w14:textId="77777777" w:rsidR="00EF451B" w:rsidRPr="00EF451B" w:rsidRDefault="00EF451B" w:rsidP="00EF451B">
      <w:pPr>
        <w:numPr>
          <w:ilvl w:val="0"/>
          <w:numId w:val="14"/>
        </w:numPr>
        <w:spacing w:after="0"/>
        <w:rPr>
          <w:rFonts w:ascii="Calibri" w:hAnsi="Calibri" w:cs="Calibri"/>
        </w:rPr>
      </w:pPr>
      <w:r w:rsidRPr="00EF451B">
        <w:rPr>
          <w:rFonts w:ascii="Calibri" w:hAnsi="Calibri" w:cs="Calibri"/>
        </w:rPr>
        <w:t>Are findings analyzed?</w:t>
      </w:r>
    </w:p>
    <w:p w14:paraId="1F662A6A" w14:textId="77777777" w:rsidR="00EF451B" w:rsidRPr="00EF451B" w:rsidRDefault="00EF451B" w:rsidP="00EF451B">
      <w:pPr>
        <w:numPr>
          <w:ilvl w:val="0"/>
          <w:numId w:val="14"/>
        </w:numPr>
        <w:spacing w:after="0"/>
        <w:rPr>
          <w:rFonts w:ascii="Calibri" w:hAnsi="Calibri" w:cs="Calibri"/>
        </w:rPr>
      </w:pPr>
      <w:r w:rsidRPr="00EF451B">
        <w:rPr>
          <w:rFonts w:ascii="Calibri" w:hAnsi="Calibri" w:cs="Calibri"/>
        </w:rPr>
        <w:t>Are results used to improve practice?</w:t>
      </w:r>
    </w:p>
    <w:p w14:paraId="1E9FA75E" w14:textId="77777777" w:rsidR="00EF451B" w:rsidRDefault="00EF451B" w:rsidP="00CB3253">
      <w:pPr>
        <w:rPr>
          <w:rFonts w:ascii="Calibri" w:hAnsi="Calibri" w:cs="Calibri"/>
        </w:rPr>
      </w:pPr>
    </w:p>
    <w:p w14:paraId="76DD9811" w14:textId="77777777" w:rsidR="00EF451B" w:rsidRDefault="00EF451B" w:rsidP="00CB3253">
      <w:pPr>
        <w:rPr>
          <w:rFonts w:ascii="Calibri" w:hAnsi="Calibri" w:cs="Calibri"/>
        </w:rPr>
      </w:pPr>
    </w:p>
    <w:p w14:paraId="5CE978EF" w14:textId="77777777" w:rsidR="00EF451B" w:rsidRDefault="00EF451B" w:rsidP="00CB3253">
      <w:pPr>
        <w:rPr>
          <w:rFonts w:ascii="Calibri" w:hAnsi="Calibri" w:cs="Calibri"/>
        </w:rPr>
      </w:pPr>
    </w:p>
    <w:p w14:paraId="3AE707ED" w14:textId="77777777" w:rsidR="00EF451B" w:rsidRDefault="00EF451B" w:rsidP="00EF451B">
      <w:pPr>
        <w:rPr>
          <w:rFonts w:ascii="Calibri" w:hAnsi="Calibri" w:cs="Calibri"/>
          <w:b/>
          <w:bCs/>
        </w:rPr>
      </w:pPr>
      <w:r w:rsidRPr="00EF451B">
        <w:rPr>
          <w:rFonts w:ascii="Calibri" w:hAnsi="Calibri" w:cs="Calibri"/>
          <w:b/>
          <w:bCs/>
        </w:rPr>
        <w:lastRenderedPageBreak/>
        <w:t>Course Student Learning Outcomes</w:t>
      </w:r>
    </w:p>
    <w:tbl>
      <w:tblPr>
        <w:tblStyle w:val="GridTable4-Accent6"/>
        <w:tblW w:w="0" w:type="auto"/>
        <w:tblLook w:val="04A0" w:firstRow="1" w:lastRow="0" w:firstColumn="1" w:lastColumn="0" w:noHBand="0" w:noVBand="1"/>
      </w:tblPr>
      <w:tblGrid>
        <w:gridCol w:w="2785"/>
        <w:gridCol w:w="6565"/>
      </w:tblGrid>
      <w:tr w:rsidR="00EF451B" w:rsidRPr="002B6691" w14:paraId="53943712"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D823B37" w14:textId="77777777" w:rsidR="00EF451B" w:rsidRPr="002B6691" w:rsidRDefault="00EF451B" w:rsidP="001624C7">
            <w:pPr>
              <w:pStyle w:val="paragraph"/>
              <w:spacing w:before="0" w:beforeAutospacing="0" w:after="0" w:afterAutospacing="0"/>
              <w:textAlignment w:val="baseline"/>
            </w:pPr>
            <w:r w:rsidRPr="002B6691">
              <w:t>Rating</w:t>
            </w:r>
          </w:p>
        </w:tc>
        <w:tc>
          <w:tcPr>
            <w:tcW w:w="6565" w:type="dxa"/>
          </w:tcPr>
          <w:p w14:paraId="58266241" w14:textId="77777777" w:rsidR="00EF451B" w:rsidRPr="002B6691" w:rsidRDefault="00EF451B"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EF451B" w:rsidRPr="002B6691" w14:paraId="68AC5212"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811971C" w14:textId="77777777" w:rsidR="00EF451B" w:rsidRPr="002B6691" w:rsidRDefault="00EF451B" w:rsidP="001624C7">
            <w:pPr>
              <w:pStyle w:val="paragraph"/>
              <w:spacing w:before="0" w:beforeAutospacing="0" w:after="0" w:afterAutospacing="0"/>
              <w:textAlignment w:val="baseline"/>
            </w:pPr>
            <w:r w:rsidRPr="002B6691">
              <w:t>DNA</w:t>
            </w:r>
          </w:p>
        </w:tc>
        <w:tc>
          <w:tcPr>
            <w:tcW w:w="6565" w:type="dxa"/>
          </w:tcPr>
          <w:p w14:paraId="55DF0AC0"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EF451B" w:rsidRPr="002B6691" w14:paraId="6DD26828"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35D57314" w14:textId="77777777" w:rsidR="00EF451B" w:rsidRPr="002B6691" w:rsidRDefault="00EF451B" w:rsidP="001624C7">
            <w:pPr>
              <w:pStyle w:val="paragraph"/>
              <w:spacing w:before="0" w:beforeAutospacing="0" w:after="0" w:afterAutospacing="0"/>
              <w:textAlignment w:val="baseline"/>
            </w:pPr>
            <w:r w:rsidRPr="002B6691">
              <w:t>IE</w:t>
            </w:r>
          </w:p>
        </w:tc>
        <w:tc>
          <w:tcPr>
            <w:tcW w:w="6565" w:type="dxa"/>
          </w:tcPr>
          <w:p w14:paraId="58AC8761"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EF451B" w:rsidRPr="002B6691" w14:paraId="073B21D9"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BF2B128" w14:textId="77777777" w:rsidR="00EF451B" w:rsidRPr="002B6691" w:rsidRDefault="00EF451B" w:rsidP="001624C7">
            <w:pPr>
              <w:pStyle w:val="paragraph"/>
              <w:spacing w:before="0" w:beforeAutospacing="0" w:after="0" w:afterAutospacing="0"/>
              <w:textAlignment w:val="baseline"/>
            </w:pPr>
            <w:r w:rsidRPr="002B6691">
              <w:t>1</w:t>
            </w:r>
          </w:p>
        </w:tc>
        <w:tc>
          <w:tcPr>
            <w:tcW w:w="6565" w:type="dxa"/>
          </w:tcPr>
          <w:p w14:paraId="6883114A"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EF451B" w:rsidRPr="002B6691" w14:paraId="0A6D935F"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028E2CC5" w14:textId="77777777" w:rsidR="00EF451B" w:rsidRPr="002B6691" w:rsidRDefault="00EF451B" w:rsidP="001624C7">
            <w:pPr>
              <w:pStyle w:val="paragraph"/>
              <w:spacing w:before="0" w:beforeAutospacing="0" w:after="0" w:afterAutospacing="0"/>
              <w:textAlignment w:val="baseline"/>
            </w:pPr>
            <w:r w:rsidRPr="002B6691">
              <w:t>2</w:t>
            </w:r>
          </w:p>
        </w:tc>
        <w:tc>
          <w:tcPr>
            <w:tcW w:w="6565" w:type="dxa"/>
          </w:tcPr>
          <w:p w14:paraId="2358381E"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EF451B" w:rsidRPr="002B6691" w14:paraId="75C2843D"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8BB5E08" w14:textId="77777777" w:rsidR="00EF451B" w:rsidRPr="002B6691" w:rsidRDefault="00EF451B" w:rsidP="001624C7">
            <w:pPr>
              <w:pStyle w:val="paragraph"/>
              <w:spacing w:before="0" w:beforeAutospacing="0" w:after="0" w:afterAutospacing="0"/>
              <w:textAlignment w:val="baseline"/>
            </w:pPr>
            <w:r w:rsidRPr="002B6691">
              <w:t>3</w:t>
            </w:r>
          </w:p>
        </w:tc>
        <w:tc>
          <w:tcPr>
            <w:tcW w:w="6565" w:type="dxa"/>
          </w:tcPr>
          <w:p w14:paraId="37132D6D"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EF451B" w:rsidRPr="002B6691" w14:paraId="19359A2D"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4258099A" w14:textId="77777777" w:rsidR="00EF451B" w:rsidRPr="002B6691" w:rsidRDefault="00EF451B" w:rsidP="001624C7">
            <w:pPr>
              <w:pStyle w:val="paragraph"/>
              <w:spacing w:before="0" w:beforeAutospacing="0" w:after="0" w:afterAutospacing="0"/>
              <w:textAlignment w:val="baseline"/>
            </w:pPr>
            <w:r w:rsidRPr="002B6691">
              <w:t>4</w:t>
            </w:r>
          </w:p>
        </w:tc>
        <w:tc>
          <w:tcPr>
            <w:tcW w:w="6565" w:type="dxa"/>
          </w:tcPr>
          <w:p w14:paraId="46753315"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50D38C95" w14:textId="77777777" w:rsidR="00EF451B" w:rsidRDefault="00EF451B" w:rsidP="00EF451B">
      <w:pPr>
        <w:rPr>
          <w:rFonts w:ascii="Calibri" w:hAnsi="Calibri" w:cs="Calibri"/>
          <w:b/>
          <w:bCs/>
        </w:rPr>
      </w:pPr>
    </w:p>
    <w:p w14:paraId="24879A43" w14:textId="04AF2AB4" w:rsidR="00EF451B"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4C27E20B" w14:textId="77777777" w:rsidR="00EF451B" w:rsidRPr="00EF451B" w:rsidRDefault="00EF451B" w:rsidP="00EF451B">
      <w:pPr>
        <w:rPr>
          <w:rFonts w:ascii="Calibri" w:hAnsi="Calibri" w:cs="Calibri"/>
          <w:b/>
          <w:bCs/>
        </w:rPr>
      </w:pPr>
      <w:r w:rsidRPr="00EF451B">
        <w:rPr>
          <w:rFonts w:ascii="Calibri" w:hAnsi="Calibri" w:cs="Calibri"/>
          <w:b/>
          <w:bCs/>
        </w:rPr>
        <w:t>Evaluation Considerations</w:t>
      </w:r>
    </w:p>
    <w:p w14:paraId="31179CC2" w14:textId="77777777" w:rsidR="00EF451B" w:rsidRPr="00EF451B" w:rsidRDefault="00EF451B" w:rsidP="00EF451B">
      <w:pPr>
        <w:numPr>
          <w:ilvl w:val="0"/>
          <w:numId w:val="15"/>
        </w:numPr>
        <w:spacing w:after="0"/>
        <w:rPr>
          <w:rFonts w:ascii="Calibri" w:hAnsi="Calibri" w:cs="Calibri"/>
        </w:rPr>
      </w:pPr>
      <w:r w:rsidRPr="00EF451B">
        <w:rPr>
          <w:rFonts w:ascii="Calibri" w:hAnsi="Calibri" w:cs="Calibri"/>
        </w:rPr>
        <w:t>Are Course SLOs aligned with PLOs?</w:t>
      </w:r>
    </w:p>
    <w:p w14:paraId="71E5935E" w14:textId="77777777" w:rsidR="00EF451B" w:rsidRPr="00EF451B" w:rsidRDefault="00EF451B" w:rsidP="00EF451B">
      <w:pPr>
        <w:numPr>
          <w:ilvl w:val="0"/>
          <w:numId w:val="15"/>
        </w:numPr>
        <w:spacing w:after="0"/>
        <w:rPr>
          <w:rFonts w:ascii="Calibri" w:hAnsi="Calibri" w:cs="Calibri"/>
        </w:rPr>
      </w:pPr>
      <w:r w:rsidRPr="00EF451B">
        <w:rPr>
          <w:rFonts w:ascii="Calibri" w:hAnsi="Calibri" w:cs="Calibri"/>
        </w:rPr>
        <w:t>Is learning measured appropriately?</w:t>
      </w:r>
    </w:p>
    <w:p w14:paraId="0F5375A3" w14:textId="77777777" w:rsidR="00EF451B" w:rsidRPr="00EF451B" w:rsidRDefault="00EF451B" w:rsidP="00EF451B">
      <w:pPr>
        <w:numPr>
          <w:ilvl w:val="0"/>
          <w:numId w:val="15"/>
        </w:numPr>
        <w:spacing w:after="0"/>
        <w:rPr>
          <w:rFonts w:ascii="Calibri" w:hAnsi="Calibri" w:cs="Calibri"/>
        </w:rPr>
      </w:pPr>
      <w:r w:rsidRPr="00EF451B">
        <w:rPr>
          <w:rFonts w:ascii="Calibri" w:hAnsi="Calibri" w:cs="Calibri"/>
        </w:rPr>
        <w:t>Are results used for continuous improvement?</w:t>
      </w:r>
    </w:p>
    <w:p w14:paraId="0FD4A4B1" w14:textId="77777777" w:rsidR="00EF451B" w:rsidRPr="00EF451B" w:rsidRDefault="00EF451B" w:rsidP="00EF451B">
      <w:pPr>
        <w:numPr>
          <w:ilvl w:val="0"/>
          <w:numId w:val="15"/>
        </w:numPr>
        <w:spacing w:after="0"/>
        <w:rPr>
          <w:rFonts w:ascii="Calibri" w:hAnsi="Calibri" w:cs="Calibri"/>
        </w:rPr>
      </w:pPr>
      <w:r w:rsidRPr="00EF451B">
        <w:rPr>
          <w:rFonts w:ascii="Calibri" w:hAnsi="Calibri" w:cs="Calibri"/>
        </w:rPr>
        <w:t>Is assessment meaningful and actionable?</w:t>
      </w:r>
    </w:p>
    <w:p w14:paraId="01588F2B" w14:textId="77777777" w:rsidR="00EF451B" w:rsidRDefault="00EF451B" w:rsidP="00CB3253">
      <w:pPr>
        <w:rPr>
          <w:rFonts w:ascii="Calibri" w:hAnsi="Calibri" w:cs="Calibri"/>
        </w:rPr>
      </w:pPr>
    </w:p>
    <w:p w14:paraId="7509D0A0" w14:textId="77777777" w:rsidR="00EF451B" w:rsidRDefault="00EF451B" w:rsidP="00EF451B">
      <w:pPr>
        <w:rPr>
          <w:rFonts w:ascii="Calibri" w:hAnsi="Calibri" w:cs="Calibri"/>
          <w:b/>
          <w:bCs/>
        </w:rPr>
      </w:pPr>
      <w:r w:rsidRPr="00EF451B">
        <w:rPr>
          <w:rFonts w:ascii="Calibri" w:hAnsi="Calibri" w:cs="Calibri"/>
          <w:b/>
          <w:bCs/>
        </w:rPr>
        <w:t>Faculty Preparedness &amp; Professional Development</w:t>
      </w:r>
    </w:p>
    <w:tbl>
      <w:tblPr>
        <w:tblStyle w:val="GridTable4-Accent6"/>
        <w:tblW w:w="0" w:type="auto"/>
        <w:tblLook w:val="04A0" w:firstRow="1" w:lastRow="0" w:firstColumn="1" w:lastColumn="0" w:noHBand="0" w:noVBand="1"/>
      </w:tblPr>
      <w:tblGrid>
        <w:gridCol w:w="2785"/>
        <w:gridCol w:w="6565"/>
      </w:tblGrid>
      <w:tr w:rsidR="00EF451B" w:rsidRPr="002B6691" w14:paraId="40B1FD07"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EBC075E" w14:textId="77777777" w:rsidR="00EF451B" w:rsidRPr="002B6691" w:rsidRDefault="00EF451B" w:rsidP="001624C7">
            <w:pPr>
              <w:pStyle w:val="paragraph"/>
              <w:spacing w:before="0" w:beforeAutospacing="0" w:after="0" w:afterAutospacing="0"/>
              <w:textAlignment w:val="baseline"/>
            </w:pPr>
            <w:r w:rsidRPr="002B6691">
              <w:t>Rating</w:t>
            </w:r>
          </w:p>
        </w:tc>
        <w:tc>
          <w:tcPr>
            <w:tcW w:w="6565" w:type="dxa"/>
          </w:tcPr>
          <w:p w14:paraId="4E738494" w14:textId="77777777" w:rsidR="00EF451B" w:rsidRPr="002B6691" w:rsidRDefault="00EF451B"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EF451B" w:rsidRPr="002B6691" w14:paraId="09A3317C"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744D887" w14:textId="77777777" w:rsidR="00EF451B" w:rsidRPr="002B6691" w:rsidRDefault="00EF451B" w:rsidP="001624C7">
            <w:pPr>
              <w:pStyle w:val="paragraph"/>
              <w:spacing w:before="0" w:beforeAutospacing="0" w:after="0" w:afterAutospacing="0"/>
              <w:textAlignment w:val="baseline"/>
            </w:pPr>
            <w:r w:rsidRPr="002B6691">
              <w:t>DNA</w:t>
            </w:r>
          </w:p>
        </w:tc>
        <w:tc>
          <w:tcPr>
            <w:tcW w:w="6565" w:type="dxa"/>
          </w:tcPr>
          <w:p w14:paraId="7733647E"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EF451B" w:rsidRPr="002B6691" w14:paraId="65FA3735"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54AE1153" w14:textId="77777777" w:rsidR="00EF451B" w:rsidRPr="002B6691" w:rsidRDefault="00EF451B" w:rsidP="001624C7">
            <w:pPr>
              <w:pStyle w:val="paragraph"/>
              <w:spacing w:before="0" w:beforeAutospacing="0" w:after="0" w:afterAutospacing="0"/>
              <w:textAlignment w:val="baseline"/>
            </w:pPr>
            <w:r w:rsidRPr="002B6691">
              <w:t>IE</w:t>
            </w:r>
          </w:p>
        </w:tc>
        <w:tc>
          <w:tcPr>
            <w:tcW w:w="6565" w:type="dxa"/>
          </w:tcPr>
          <w:p w14:paraId="34DB8E98"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EF451B" w:rsidRPr="002B6691" w14:paraId="6B09A74C"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B24CBDD" w14:textId="77777777" w:rsidR="00EF451B" w:rsidRPr="002B6691" w:rsidRDefault="00EF451B" w:rsidP="001624C7">
            <w:pPr>
              <w:pStyle w:val="paragraph"/>
              <w:spacing w:before="0" w:beforeAutospacing="0" w:after="0" w:afterAutospacing="0"/>
              <w:textAlignment w:val="baseline"/>
            </w:pPr>
            <w:r w:rsidRPr="002B6691">
              <w:t>1</w:t>
            </w:r>
          </w:p>
        </w:tc>
        <w:tc>
          <w:tcPr>
            <w:tcW w:w="6565" w:type="dxa"/>
          </w:tcPr>
          <w:p w14:paraId="5DADAE6E"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EF451B" w:rsidRPr="002B6691" w14:paraId="72F5F8F6"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6C63F9AE" w14:textId="77777777" w:rsidR="00EF451B" w:rsidRPr="002B6691" w:rsidRDefault="00EF451B" w:rsidP="001624C7">
            <w:pPr>
              <w:pStyle w:val="paragraph"/>
              <w:spacing w:before="0" w:beforeAutospacing="0" w:after="0" w:afterAutospacing="0"/>
              <w:textAlignment w:val="baseline"/>
            </w:pPr>
            <w:r w:rsidRPr="002B6691">
              <w:t>2</w:t>
            </w:r>
          </w:p>
        </w:tc>
        <w:tc>
          <w:tcPr>
            <w:tcW w:w="6565" w:type="dxa"/>
          </w:tcPr>
          <w:p w14:paraId="526E77C7"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EF451B" w:rsidRPr="002B6691" w14:paraId="5B85DF85"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15CF63E" w14:textId="77777777" w:rsidR="00EF451B" w:rsidRPr="002B6691" w:rsidRDefault="00EF451B" w:rsidP="001624C7">
            <w:pPr>
              <w:pStyle w:val="paragraph"/>
              <w:spacing w:before="0" w:beforeAutospacing="0" w:after="0" w:afterAutospacing="0"/>
              <w:textAlignment w:val="baseline"/>
            </w:pPr>
            <w:r w:rsidRPr="002B6691">
              <w:t>3</w:t>
            </w:r>
          </w:p>
        </w:tc>
        <w:tc>
          <w:tcPr>
            <w:tcW w:w="6565" w:type="dxa"/>
          </w:tcPr>
          <w:p w14:paraId="465F928C"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EF451B" w:rsidRPr="002B6691" w14:paraId="4B96DF54"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39DCE947" w14:textId="77777777" w:rsidR="00EF451B" w:rsidRPr="002B6691" w:rsidRDefault="00EF451B" w:rsidP="001624C7">
            <w:pPr>
              <w:pStyle w:val="paragraph"/>
              <w:spacing w:before="0" w:beforeAutospacing="0" w:after="0" w:afterAutospacing="0"/>
              <w:textAlignment w:val="baseline"/>
            </w:pPr>
            <w:r w:rsidRPr="002B6691">
              <w:t>4</w:t>
            </w:r>
          </w:p>
        </w:tc>
        <w:tc>
          <w:tcPr>
            <w:tcW w:w="6565" w:type="dxa"/>
          </w:tcPr>
          <w:p w14:paraId="6AEE1B36"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711B4892" w14:textId="77777777" w:rsidR="00EF451B" w:rsidRDefault="00EF451B" w:rsidP="00EF451B">
      <w:pPr>
        <w:rPr>
          <w:rFonts w:ascii="Calibri" w:hAnsi="Calibri" w:cs="Calibri"/>
          <w:b/>
          <w:bCs/>
        </w:rPr>
      </w:pPr>
    </w:p>
    <w:p w14:paraId="44BE44B8" w14:textId="3244D0D6" w:rsidR="00EF451B"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14957A25" w14:textId="77777777" w:rsidR="00EF451B" w:rsidRPr="00EF451B" w:rsidRDefault="00EF451B" w:rsidP="00EF451B">
      <w:pPr>
        <w:rPr>
          <w:rFonts w:ascii="Calibri" w:hAnsi="Calibri" w:cs="Calibri"/>
          <w:b/>
          <w:bCs/>
        </w:rPr>
      </w:pPr>
      <w:r w:rsidRPr="00EF451B">
        <w:rPr>
          <w:rFonts w:ascii="Calibri" w:hAnsi="Calibri" w:cs="Calibri"/>
          <w:b/>
          <w:bCs/>
        </w:rPr>
        <w:t>Evaluation Considerations</w:t>
      </w:r>
    </w:p>
    <w:p w14:paraId="457BA632" w14:textId="77777777" w:rsidR="00EF451B" w:rsidRPr="00EF451B" w:rsidRDefault="00EF451B" w:rsidP="00EF451B">
      <w:pPr>
        <w:numPr>
          <w:ilvl w:val="0"/>
          <w:numId w:val="16"/>
        </w:numPr>
        <w:spacing w:after="0"/>
        <w:rPr>
          <w:rFonts w:ascii="Calibri" w:hAnsi="Calibri" w:cs="Calibri"/>
        </w:rPr>
      </w:pPr>
      <w:r w:rsidRPr="00EF451B">
        <w:rPr>
          <w:rFonts w:ascii="Calibri" w:hAnsi="Calibri" w:cs="Calibri"/>
        </w:rPr>
        <w:t>Are faculty appropriately qualified?</w:t>
      </w:r>
    </w:p>
    <w:p w14:paraId="33A3B451" w14:textId="77777777" w:rsidR="00EF451B" w:rsidRPr="00EF451B" w:rsidRDefault="00EF451B" w:rsidP="00EF451B">
      <w:pPr>
        <w:numPr>
          <w:ilvl w:val="0"/>
          <w:numId w:val="16"/>
        </w:numPr>
        <w:spacing w:after="0"/>
        <w:rPr>
          <w:rFonts w:ascii="Calibri" w:hAnsi="Calibri" w:cs="Calibri"/>
        </w:rPr>
      </w:pPr>
      <w:r w:rsidRPr="00EF451B">
        <w:rPr>
          <w:rFonts w:ascii="Calibri" w:hAnsi="Calibri" w:cs="Calibri"/>
        </w:rPr>
        <w:t>Is professional development occurring?</w:t>
      </w:r>
    </w:p>
    <w:p w14:paraId="2A494D56" w14:textId="77777777" w:rsidR="00EF451B" w:rsidRPr="00EF451B" w:rsidRDefault="00EF451B" w:rsidP="00EF451B">
      <w:pPr>
        <w:numPr>
          <w:ilvl w:val="0"/>
          <w:numId w:val="16"/>
        </w:numPr>
        <w:spacing w:after="0"/>
        <w:rPr>
          <w:rFonts w:ascii="Calibri" w:hAnsi="Calibri" w:cs="Calibri"/>
        </w:rPr>
      </w:pPr>
      <w:r w:rsidRPr="00EF451B">
        <w:rPr>
          <w:rFonts w:ascii="Calibri" w:hAnsi="Calibri" w:cs="Calibri"/>
        </w:rPr>
        <w:t>Are resources sufficient?</w:t>
      </w:r>
    </w:p>
    <w:p w14:paraId="5928A1C6" w14:textId="77777777" w:rsidR="00EF451B" w:rsidRPr="00EF451B" w:rsidRDefault="00EF451B" w:rsidP="00EF451B">
      <w:pPr>
        <w:numPr>
          <w:ilvl w:val="0"/>
          <w:numId w:val="16"/>
        </w:numPr>
        <w:spacing w:after="0"/>
        <w:rPr>
          <w:rFonts w:ascii="Calibri" w:hAnsi="Calibri" w:cs="Calibri"/>
        </w:rPr>
      </w:pPr>
      <w:r w:rsidRPr="00EF451B">
        <w:rPr>
          <w:rFonts w:ascii="Calibri" w:hAnsi="Calibri" w:cs="Calibri"/>
        </w:rPr>
        <w:t>Are needs clearly articulated?</w:t>
      </w:r>
    </w:p>
    <w:p w14:paraId="6ABDBBD2" w14:textId="77777777" w:rsidR="00EF451B" w:rsidRDefault="00EF451B" w:rsidP="00CB3253">
      <w:pPr>
        <w:rPr>
          <w:rFonts w:ascii="Calibri" w:hAnsi="Calibri" w:cs="Calibri"/>
        </w:rPr>
      </w:pPr>
    </w:p>
    <w:p w14:paraId="54E8548F" w14:textId="77777777" w:rsidR="00EF451B" w:rsidRDefault="00EF451B" w:rsidP="00CB3253">
      <w:pPr>
        <w:rPr>
          <w:rFonts w:ascii="Calibri" w:hAnsi="Calibri" w:cs="Calibri"/>
        </w:rPr>
      </w:pPr>
    </w:p>
    <w:p w14:paraId="6D232D2F" w14:textId="77777777" w:rsidR="00EF451B" w:rsidRDefault="00EF451B" w:rsidP="00CB3253">
      <w:pPr>
        <w:rPr>
          <w:rFonts w:ascii="Calibri" w:hAnsi="Calibri" w:cs="Calibri"/>
        </w:rPr>
      </w:pPr>
    </w:p>
    <w:p w14:paraId="65B9CC15" w14:textId="77777777" w:rsidR="00EF451B" w:rsidRDefault="00EF451B" w:rsidP="00EF451B">
      <w:pPr>
        <w:rPr>
          <w:rFonts w:ascii="Calibri" w:hAnsi="Calibri" w:cs="Calibri"/>
          <w:b/>
          <w:bCs/>
        </w:rPr>
      </w:pPr>
      <w:r w:rsidRPr="00EF451B">
        <w:rPr>
          <w:rFonts w:ascii="Calibri" w:hAnsi="Calibri" w:cs="Calibri"/>
          <w:b/>
          <w:bCs/>
        </w:rPr>
        <w:lastRenderedPageBreak/>
        <w:t>SMARTIE Goals</w:t>
      </w:r>
    </w:p>
    <w:tbl>
      <w:tblPr>
        <w:tblStyle w:val="GridTable4-Accent6"/>
        <w:tblW w:w="0" w:type="auto"/>
        <w:tblLook w:val="04A0" w:firstRow="1" w:lastRow="0" w:firstColumn="1" w:lastColumn="0" w:noHBand="0" w:noVBand="1"/>
      </w:tblPr>
      <w:tblGrid>
        <w:gridCol w:w="2785"/>
        <w:gridCol w:w="6565"/>
      </w:tblGrid>
      <w:tr w:rsidR="00EF451B" w:rsidRPr="002B6691" w14:paraId="6EF8A0BC" w14:textId="77777777" w:rsidTr="00162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4963A62" w14:textId="77777777" w:rsidR="00EF451B" w:rsidRPr="002B6691" w:rsidRDefault="00EF451B" w:rsidP="001624C7">
            <w:pPr>
              <w:pStyle w:val="paragraph"/>
              <w:spacing w:before="0" w:beforeAutospacing="0" w:after="0" w:afterAutospacing="0"/>
              <w:textAlignment w:val="baseline"/>
            </w:pPr>
            <w:r w:rsidRPr="002B6691">
              <w:t>Rating</w:t>
            </w:r>
          </w:p>
        </w:tc>
        <w:tc>
          <w:tcPr>
            <w:tcW w:w="6565" w:type="dxa"/>
          </w:tcPr>
          <w:p w14:paraId="324A7F0B" w14:textId="77777777" w:rsidR="00EF451B" w:rsidRPr="002B6691" w:rsidRDefault="00EF451B" w:rsidP="001624C7">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2B6691">
              <w:t>Description</w:t>
            </w:r>
          </w:p>
        </w:tc>
      </w:tr>
      <w:tr w:rsidR="00EF451B" w:rsidRPr="002B6691" w14:paraId="224E93D9"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33B4109" w14:textId="77777777" w:rsidR="00EF451B" w:rsidRPr="002B6691" w:rsidRDefault="00EF451B" w:rsidP="001624C7">
            <w:pPr>
              <w:pStyle w:val="paragraph"/>
              <w:spacing w:before="0" w:beforeAutospacing="0" w:after="0" w:afterAutospacing="0"/>
              <w:textAlignment w:val="baseline"/>
            </w:pPr>
            <w:r w:rsidRPr="002B6691">
              <w:t>DNA</w:t>
            </w:r>
          </w:p>
        </w:tc>
        <w:tc>
          <w:tcPr>
            <w:tcW w:w="6565" w:type="dxa"/>
          </w:tcPr>
          <w:p w14:paraId="233AD01C"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Does Not Apply</w:t>
            </w:r>
          </w:p>
        </w:tc>
      </w:tr>
      <w:tr w:rsidR="00EF451B" w:rsidRPr="002B6691" w14:paraId="3E93798F"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3B8A9EDC" w14:textId="77777777" w:rsidR="00EF451B" w:rsidRPr="002B6691" w:rsidRDefault="00EF451B" w:rsidP="001624C7">
            <w:pPr>
              <w:pStyle w:val="paragraph"/>
              <w:spacing w:before="0" w:beforeAutospacing="0" w:after="0" w:afterAutospacing="0"/>
              <w:textAlignment w:val="baseline"/>
            </w:pPr>
            <w:r w:rsidRPr="002B6691">
              <w:t>IE</w:t>
            </w:r>
          </w:p>
        </w:tc>
        <w:tc>
          <w:tcPr>
            <w:tcW w:w="6565" w:type="dxa"/>
          </w:tcPr>
          <w:p w14:paraId="4FFD2C25"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Insufficient Evidence / Unable to Respond</w:t>
            </w:r>
          </w:p>
        </w:tc>
      </w:tr>
      <w:tr w:rsidR="00EF451B" w:rsidRPr="002B6691" w14:paraId="6DFBE3B3"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AAB2EED" w14:textId="77777777" w:rsidR="00EF451B" w:rsidRPr="002B6691" w:rsidRDefault="00EF451B" w:rsidP="001624C7">
            <w:pPr>
              <w:pStyle w:val="paragraph"/>
              <w:spacing w:before="0" w:beforeAutospacing="0" w:after="0" w:afterAutospacing="0"/>
              <w:textAlignment w:val="baseline"/>
            </w:pPr>
            <w:r w:rsidRPr="002B6691">
              <w:t>1</w:t>
            </w:r>
          </w:p>
        </w:tc>
        <w:tc>
          <w:tcPr>
            <w:tcW w:w="6565" w:type="dxa"/>
          </w:tcPr>
          <w:p w14:paraId="54341AFB"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discussed/explored but not yet implemented</w:t>
            </w:r>
          </w:p>
        </w:tc>
      </w:tr>
      <w:tr w:rsidR="00EF451B" w:rsidRPr="002B6691" w14:paraId="37F01A44"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735B4608" w14:textId="77777777" w:rsidR="00EF451B" w:rsidRPr="002B6691" w:rsidRDefault="00EF451B" w:rsidP="001624C7">
            <w:pPr>
              <w:pStyle w:val="paragraph"/>
              <w:spacing w:before="0" w:beforeAutospacing="0" w:after="0" w:afterAutospacing="0"/>
              <w:textAlignment w:val="baseline"/>
            </w:pPr>
            <w:r w:rsidRPr="002B6691">
              <w:t>2</w:t>
            </w:r>
          </w:p>
        </w:tc>
        <w:tc>
          <w:tcPr>
            <w:tcW w:w="6565" w:type="dxa"/>
          </w:tcPr>
          <w:p w14:paraId="0F9A926D"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are partially being met</w:t>
            </w:r>
          </w:p>
        </w:tc>
      </w:tr>
      <w:tr w:rsidR="00EF451B" w:rsidRPr="002B6691" w14:paraId="560B8670" w14:textId="77777777" w:rsidTr="00162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12C8529" w14:textId="77777777" w:rsidR="00EF451B" w:rsidRPr="002B6691" w:rsidRDefault="00EF451B" w:rsidP="001624C7">
            <w:pPr>
              <w:pStyle w:val="paragraph"/>
              <w:spacing w:before="0" w:beforeAutospacing="0" w:after="0" w:afterAutospacing="0"/>
              <w:textAlignment w:val="baseline"/>
            </w:pPr>
            <w:r w:rsidRPr="002B6691">
              <w:t>3</w:t>
            </w:r>
          </w:p>
        </w:tc>
        <w:tc>
          <w:tcPr>
            <w:tcW w:w="6565" w:type="dxa"/>
          </w:tcPr>
          <w:p w14:paraId="73FD434B" w14:textId="77777777" w:rsidR="00EF451B" w:rsidRPr="002B6691" w:rsidRDefault="00EF451B" w:rsidP="001624C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2B6691">
              <w:t>Practices are being met</w:t>
            </w:r>
          </w:p>
        </w:tc>
      </w:tr>
      <w:tr w:rsidR="00EF451B" w:rsidRPr="002B6691" w14:paraId="666B63ED" w14:textId="77777777" w:rsidTr="001624C7">
        <w:tc>
          <w:tcPr>
            <w:cnfStyle w:val="001000000000" w:firstRow="0" w:lastRow="0" w:firstColumn="1" w:lastColumn="0" w:oddVBand="0" w:evenVBand="0" w:oddHBand="0" w:evenHBand="0" w:firstRowFirstColumn="0" w:firstRowLastColumn="0" w:lastRowFirstColumn="0" w:lastRowLastColumn="0"/>
            <w:tcW w:w="2785" w:type="dxa"/>
          </w:tcPr>
          <w:p w14:paraId="133149A3" w14:textId="77777777" w:rsidR="00EF451B" w:rsidRPr="002B6691" w:rsidRDefault="00EF451B" w:rsidP="001624C7">
            <w:pPr>
              <w:pStyle w:val="paragraph"/>
              <w:spacing w:before="0" w:beforeAutospacing="0" w:after="0" w:afterAutospacing="0"/>
              <w:textAlignment w:val="baseline"/>
            </w:pPr>
            <w:r w:rsidRPr="002B6691">
              <w:t>4</w:t>
            </w:r>
          </w:p>
        </w:tc>
        <w:tc>
          <w:tcPr>
            <w:tcW w:w="6565" w:type="dxa"/>
          </w:tcPr>
          <w:p w14:paraId="64E2A89C" w14:textId="77777777" w:rsidR="00EF451B" w:rsidRPr="002B6691" w:rsidRDefault="00EF451B" w:rsidP="001624C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pPr>
            <w:r w:rsidRPr="002B6691">
              <w:t>Practices go beyond the recommended criterion</w:t>
            </w:r>
          </w:p>
        </w:tc>
      </w:tr>
    </w:tbl>
    <w:p w14:paraId="1A437E0B" w14:textId="77777777" w:rsidR="00EF451B" w:rsidRPr="00EF451B" w:rsidRDefault="00EF451B" w:rsidP="00EF451B">
      <w:pPr>
        <w:rPr>
          <w:rFonts w:ascii="Calibri" w:hAnsi="Calibri" w:cs="Calibri"/>
          <w:b/>
          <w:bCs/>
        </w:rPr>
      </w:pPr>
    </w:p>
    <w:p w14:paraId="17503E72" w14:textId="31CA2C39" w:rsidR="00EF451B" w:rsidRPr="00EF451B" w:rsidRDefault="00EF451B" w:rsidP="00EF451B">
      <w:pPr>
        <w:rPr>
          <w:rFonts w:ascii="Times New Roman" w:hAnsi="Times New Roman" w:cs="Times New Roman"/>
          <w:b/>
          <w:bCs/>
        </w:rPr>
      </w:pPr>
      <w:r>
        <w:rPr>
          <w:rFonts w:ascii="Times New Roman" w:hAnsi="Times New Roman" w:cs="Times New Roman"/>
          <w:b/>
          <w:bCs/>
        </w:rPr>
        <w:t>Rating ___________________________</w:t>
      </w:r>
    </w:p>
    <w:p w14:paraId="23D72DC1" w14:textId="150C6375" w:rsidR="00EF451B" w:rsidRPr="00EF451B" w:rsidRDefault="00EF451B" w:rsidP="00EF451B">
      <w:pPr>
        <w:rPr>
          <w:rFonts w:ascii="Calibri" w:hAnsi="Calibri" w:cs="Calibri"/>
          <w:b/>
          <w:bCs/>
        </w:rPr>
      </w:pPr>
      <w:r w:rsidRPr="00EF451B">
        <w:rPr>
          <w:rFonts w:ascii="Calibri" w:hAnsi="Calibri" w:cs="Calibri"/>
          <w:b/>
          <w:bCs/>
        </w:rPr>
        <w:t>Evaluation Considerations</w:t>
      </w:r>
    </w:p>
    <w:p w14:paraId="1102FCB7" w14:textId="77777777" w:rsidR="00EF451B" w:rsidRPr="00EF451B" w:rsidRDefault="00EF451B" w:rsidP="00EF451B">
      <w:pPr>
        <w:numPr>
          <w:ilvl w:val="0"/>
          <w:numId w:val="17"/>
        </w:numPr>
        <w:spacing w:after="0"/>
        <w:rPr>
          <w:rFonts w:ascii="Calibri" w:hAnsi="Calibri" w:cs="Calibri"/>
        </w:rPr>
      </w:pPr>
      <w:r w:rsidRPr="00EF451B">
        <w:rPr>
          <w:rFonts w:ascii="Calibri" w:hAnsi="Calibri" w:cs="Calibri"/>
        </w:rPr>
        <w:t>Are goals aligned with program findings?</w:t>
      </w:r>
    </w:p>
    <w:p w14:paraId="3AA5A36A" w14:textId="77777777" w:rsidR="00EF451B" w:rsidRPr="00EF451B" w:rsidRDefault="00EF451B" w:rsidP="00EF451B">
      <w:pPr>
        <w:numPr>
          <w:ilvl w:val="0"/>
          <w:numId w:val="17"/>
        </w:numPr>
        <w:spacing w:after="0"/>
        <w:rPr>
          <w:rFonts w:ascii="Calibri" w:hAnsi="Calibri" w:cs="Calibri"/>
        </w:rPr>
      </w:pPr>
      <w:r w:rsidRPr="00EF451B">
        <w:rPr>
          <w:rFonts w:ascii="Calibri" w:hAnsi="Calibri" w:cs="Calibri"/>
        </w:rPr>
        <w:t>Has progress been documented?</w:t>
      </w:r>
    </w:p>
    <w:p w14:paraId="7F7AF66A" w14:textId="77777777" w:rsidR="00EF451B" w:rsidRPr="00EF451B" w:rsidRDefault="00EF451B" w:rsidP="00EF451B">
      <w:pPr>
        <w:numPr>
          <w:ilvl w:val="0"/>
          <w:numId w:val="17"/>
        </w:numPr>
        <w:spacing w:after="0"/>
        <w:rPr>
          <w:rFonts w:ascii="Calibri" w:hAnsi="Calibri" w:cs="Calibri"/>
        </w:rPr>
      </w:pPr>
      <w:r w:rsidRPr="00EF451B">
        <w:rPr>
          <w:rFonts w:ascii="Calibri" w:hAnsi="Calibri" w:cs="Calibri"/>
        </w:rPr>
        <w:t>Are outcomes measured?</w:t>
      </w:r>
    </w:p>
    <w:p w14:paraId="2B4C49B4" w14:textId="77777777" w:rsidR="00EF451B" w:rsidRPr="00EF451B" w:rsidRDefault="00EF451B" w:rsidP="00EF451B">
      <w:pPr>
        <w:numPr>
          <w:ilvl w:val="0"/>
          <w:numId w:val="17"/>
        </w:numPr>
        <w:spacing w:after="0"/>
        <w:rPr>
          <w:rFonts w:ascii="Calibri" w:hAnsi="Calibri" w:cs="Calibri"/>
        </w:rPr>
      </w:pPr>
      <w:r w:rsidRPr="00EF451B">
        <w:rPr>
          <w:rFonts w:ascii="Calibri" w:hAnsi="Calibri" w:cs="Calibri"/>
        </w:rPr>
        <w:t>Are future actions identified?</w:t>
      </w:r>
    </w:p>
    <w:p w14:paraId="271DC670" w14:textId="77777777" w:rsidR="00EF451B" w:rsidRDefault="00EF451B" w:rsidP="00CB3253">
      <w:pPr>
        <w:rPr>
          <w:rFonts w:ascii="Calibri" w:hAnsi="Calibri" w:cs="Calibri"/>
        </w:rPr>
      </w:pPr>
    </w:p>
    <w:p w14:paraId="3DF7974B" w14:textId="77777777" w:rsidR="00EF451B" w:rsidRPr="00EF451B" w:rsidRDefault="00EF451B" w:rsidP="00EF451B">
      <w:pPr>
        <w:rPr>
          <w:rFonts w:ascii="Calibri" w:hAnsi="Calibri" w:cs="Calibri"/>
          <w:b/>
          <w:bCs/>
        </w:rPr>
      </w:pPr>
      <w:r w:rsidRPr="00EF451B">
        <w:rPr>
          <w:rFonts w:ascii="Calibri" w:hAnsi="Calibri" w:cs="Calibri"/>
          <w:b/>
          <w:bCs/>
        </w:rPr>
        <w:t>Program Strengths</w:t>
      </w:r>
    </w:p>
    <w:p w14:paraId="5E73EFFC" w14:textId="77777777" w:rsidR="00EF451B" w:rsidRPr="00EF451B" w:rsidRDefault="00EF451B" w:rsidP="00EF451B">
      <w:pPr>
        <w:rPr>
          <w:rFonts w:ascii="Calibri" w:hAnsi="Calibri" w:cs="Calibri"/>
        </w:rPr>
      </w:pPr>
      <w:r w:rsidRPr="00EF451B">
        <w:rPr>
          <w:rFonts w:ascii="Calibri" w:hAnsi="Calibri" w:cs="Calibri"/>
        </w:rPr>
        <w:t>Identify the most significant strengths demonstrated throughout the review.</w:t>
      </w:r>
    </w:p>
    <w:p w14:paraId="20CA8B4A" w14:textId="77777777" w:rsidR="00EF451B" w:rsidRDefault="00EF451B" w:rsidP="00EF451B">
      <w:pPr>
        <w:rPr>
          <w:rFonts w:ascii="Calibri" w:hAnsi="Calibri" w:cs="Calibri"/>
        </w:rPr>
      </w:pPr>
    </w:p>
    <w:p w14:paraId="29EF2AB4" w14:textId="77777777" w:rsidR="00EF451B" w:rsidRPr="00EF451B" w:rsidRDefault="00EF451B" w:rsidP="00EF451B">
      <w:pPr>
        <w:rPr>
          <w:rFonts w:ascii="Calibri" w:hAnsi="Calibri" w:cs="Calibri"/>
          <w:b/>
          <w:bCs/>
        </w:rPr>
      </w:pPr>
      <w:r w:rsidRPr="00EF451B">
        <w:rPr>
          <w:rFonts w:ascii="Calibri" w:hAnsi="Calibri" w:cs="Calibri"/>
          <w:b/>
          <w:bCs/>
        </w:rPr>
        <w:t>Areas for Improvement</w:t>
      </w:r>
    </w:p>
    <w:p w14:paraId="57460FD5" w14:textId="77777777" w:rsidR="00EF451B" w:rsidRPr="00EF451B" w:rsidRDefault="00EF451B" w:rsidP="00EF451B">
      <w:pPr>
        <w:rPr>
          <w:rFonts w:ascii="Calibri" w:hAnsi="Calibri" w:cs="Calibri"/>
        </w:rPr>
      </w:pPr>
      <w:r w:rsidRPr="00EF451B">
        <w:rPr>
          <w:rFonts w:ascii="Calibri" w:hAnsi="Calibri" w:cs="Calibri"/>
        </w:rPr>
        <w:t>Identify areas requiring additional attention.</w:t>
      </w:r>
    </w:p>
    <w:p w14:paraId="5967D192" w14:textId="77777777" w:rsidR="00EF451B" w:rsidRDefault="00EF451B" w:rsidP="00EF451B">
      <w:pPr>
        <w:rPr>
          <w:rFonts w:ascii="Calibri" w:hAnsi="Calibri" w:cs="Calibri"/>
          <w:b/>
          <w:bCs/>
        </w:rPr>
      </w:pPr>
    </w:p>
    <w:p w14:paraId="5A0A397A" w14:textId="16B28367" w:rsidR="00EF451B" w:rsidRPr="00EF451B" w:rsidRDefault="00EF451B" w:rsidP="00EF451B">
      <w:pPr>
        <w:rPr>
          <w:rFonts w:ascii="Calibri" w:hAnsi="Calibri" w:cs="Calibri"/>
          <w:b/>
          <w:bCs/>
        </w:rPr>
      </w:pPr>
      <w:r w:rsidRPr="00EF451B">
        <w:rPr>
          <w:rFonts w:ascii="Calibri" w:hAnsi="Calibri" w:cs="Calibri"/>
          <w:b/>
          <w:bCs/>
        </w:rPr>
        <w:t>Resource Considerations</w:t>
      </w:r>
    </w:p>
    <w:p w14:paraId="554BEE3C" w14:textId="77777777" w:rsidR="00EF451B" w:rsidRPr="00EF451B" w:rsidRDefault="00EF451B" w:rsidP="00EF451B">
      <w:pPr>
        <w:rPr>
          <w:rFonts w:ascii="Calibri" w:hAnsi="Calibri" w:cs="Calibri"/>
        </w:rPr>
      </w:pPr>
      <w:r w:rsidRPr="00EF451B">
        <w:rPr>
          <w:rFonts w:ascii="Calibri" w:hAnsi="Calibri" w:cs="Calibri"/>
        </w:rPr>
        <w:t>Identify resources that may support program improvement.</w:t>
      </w:r>
    </w:p>
    <w:p w14:paraId="11F393D3" w14:textId="102037E1"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Faculty</w:t>
      </w:r>
      <w:r>
        <w:rPr>
          <w:rFonts w:ascii="Calibri" w:hAnsi="Calibri" w:cs="Calibri"/>
        </w:rPr>
        <w:tab/>
      </w:r>
      <w:r w:rsidRPr="00EF451B">
        <w:rPr>
          <w:rFonts w:ascii="Segoe UI Symbol" w:hAnsi="Segoe UI Symbol" w:cs="Segoe UI Symbol"/>
        </w:rPr>
        <w:t>☐</w:t>
      </w:r>
      <w:r w:rsidRPr="00EF451B">
        <w:rPr>
          <w:rFonts w:ascii="Calibri" w:hAnsi="Calibri" w:cs="Calibri"/>
        </w:rPr>
        <w:t xml:space="preserve"> Technology</w:t>
      </w:r>
      <w:r>
        <w:rPr>
          <w:rFonts w:ascii="Calibri" w:hAnsi="Calibri" w:cs="Calibri"/>
        </w:rPr>
        <w:tab/>
      </w:r>
      <w:r>
        <w:rPr>
          <w:rFonts w:ascii="Calibri" w:hAnsi="Calibri" w:cs="Calibri"/>
        </w:rPr>
        <w:tab/>
      </w:r>
      <w:r w:rsidRPr="00EF451B">
        <w:rPr>
          <w:rFonts w:ascii="Segoe UI Symbol" w:hAnsi="Segoe UI Symbol" w:cs="Segoe UI Symbol"/>
        </w:rPr>
        <w:t>☐</w:t>
      </w:r>
      <w:r w:rsidRPr="00EF451B">
        <w:rPr>
          <w:rFonts w:ascii="Calibri" w:hAnsi="Calibri" w:cs="Calibri"/>
        </w:rPr>
        <w:t xml:space="preserve"> Facilities</w:t>
      </w:r>
      <w:r>
        <w:rPr>
          <w:rFonts w:ascii="Calibri" w:hAnsi="Calibri" w:cs="Calibri"/>
        </w:rPr>
        <w:tab/>
      </w:r>
      <w:r w:rsidRPr="00EF451B">
        <w:rPr>
          <w:rFonts w:ascii="Segoe UI Symbol" w:hAnsi="Segoe UI Symbol" w:cs="Segoe UI Symbol"/>
        </w:rPr>
        <w:t>☐</w:t>
      </w:r>
      <w:r w:rsidRPr="00EF451B">
        <w:rPr>
          <w:rFonts w:ascii="Calibri" w:hAnsi="Calibri" w:cs="Calibri"/>
        </w:rPr>
        <w:t xml:space="preserve"> Equipment</w:t>
      </w:r>
    </w:p>
    <w:p w14:paraId="28536AB2" w14:textId="6F4C737C"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Professional Development</w:t>
      </w:r>
      <w:r>
        <w:rPr>
          <w:rFonts w:ascii="Calibri" w:hAnsi="Calibri" w:cs="Calibri"/>
        </w:rPr>
        <w:tab/>
      </w:r>
      <w:r>
        <w:rPr>
          <w:rFonts w:ascii="Calibri" w:hAnsi="Calibri" w:cs="Calibri"/>
        </w:rPr>
        <w:tab/>
      </w:r>
      <w:r w:rsidRPr="00EF451B">
        <w:rPr>
          <w:rFonts w:ascii="Segoe UI Symbol" w:hAnsi="Segoe UI Symbol" w:cs="Segoe UI Symbol"/>
        </w:rPr>
        <w:t>☐</w:t>
      </w:r>
      <w:r w:rsidRPr="00EF451B">
        <w:rPr>
          <w:rFonts w:ascii="Calibri" w:hAnsi="Calibri" w:cs="Calibri"/>
        </w:rPr>
        <w:t xml:space="preserve"> Student Support Services</w:t>
      </w:r>
    </w:p>
    <w:p w14:paraId="27997725" w14:textId="66CCA20B"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Assessment Support</w:t>
      </w:r>
      <w:r>
        <w:rPr>
          <w:rFonts w:ascii="Calibri" w:hAnsi="Calibri" w:cs="Calibri"/>
        </w:rPr>
        <w:tab/>
      </w:r>
      <w:r>
        <w:rPr>
          <w:rFonts w:ascii="Calibri" w:hAnsi="Calibri" w:cs="Calibri"/>
        </w:rPr>
        <w:tab/>
      </w:r>
      <w:r w:rsidRPr="00EF451B">
        <w:rPr>
          <w:rFonts w:ascii="Segoe UI Symbol" w:hAnsi="Segoe UI Symbol" w:cs="Segoe UI Symbol"/>
        </w:rPr>
        <w:t>☐</w:t>
      </w:r>
      <w:r w:rsidRPr="00EF451B">
        <w:rPr>
          <w:rFonts w:ascii="Calibri" w:hAnsi="Calibri" w:cs="Calibri"/>
        </w:rPr>
        <w:t xml:space="preserve"> Community Partnerships</w:t>
      </w:r>
    </w:p>
    <w:p w14:paraId="457C957E" w14:textId="77777777"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Other: _______________________</w:t>
      </w:r>
    </w:p>
    <w:p w14:paraId="577FCE73" w14:textId="77777777" w:rsidR="00EF451B" w:rsidRPr="00EF451B" w:rsidRDefault="00EF451B" w:rsidP="00EF451B">
      <w:pPr>
        <w:rPr>
          <w:rFonts w:ascii="Calibri" w:hAnsi="Calibri" w:cs="Calibri"/>
        </w:rPr>
      </w:pPr>
      <w:r w:rsidRPr="00EF451B">
        <w:rPr>
          <w:rFonts w:ascii="Calibri" w:hAnsi="Calibri" w:cs="Calibri"/>
        </w:rPr>
        <w:t>Comments:</w:t>
      </w:r>
    </w:p>
    <w:p w14:paraId="1FBE5CC3" w14:textId="77777777" w:rsidR="00EF451B" w:rsidRPr="00EF451B" w:rsidRDefault="00EF451B" w:rsidP="00EF451B">
      <w:pPr>
        <w:rPr>
          <w:rFonts w:ascii="Calibri" w:hAnsi="Calibri" w:cs="Calibri"/>
        </w:rPr>
      </w:pPr>
    </w:p>
    <w:p w14:paraId="55318BCC" w14:textId="77777777" w:rsidR="00EF451B" w:rsidRPr="00EF451B" w:rsidRDefault="00EF451B" w:rsidP="00EF451B">
      <w:pPr>
        <w:rPr>
          <w:rFonts w:ascii="Calibri" w:hAnsi="Calibri" w:cs="Calibri"/>
          <w:b/>
          <w:bCs/>
        </w:rPr>
      </w:pPr>
      <w:r w:rsidRPr="00EF451B">
        <w:rPr>
          <w:rFonts w:ascii="Calibri" w:hAnsi="Calibri" w:cs="Calibri"/>
          <w:b/>
          <w:bCs/>
        </w:rPr>
        <w:t>Strategic Recommendations</w:t>
      </w:r>
    </w:p>
    <w:p w14:paraId="68CCF549" w14:textId="77777777" w:rsidR="00EF451B" w:rsidRPr="00EF451B" w:rsidRDefault="00EF451B" w:rsidP="00EF451B">
      <w:pPr>
        <w:rPr>
          <w:rFonts w:ascii="Calibri" w:hAnsi="Calibri" w:cs="Calibri"/>
        </w:rPr>
      </w:pPr>
      <w:r w:rsidRPr="00EF451B">
        <w:rPr>
          <w:rFonts w:ascii="Calibri" w:hAnsi="Calibri" w:cs="Calibri"/>
        </w:rPr>
        <w:t>Please identify recommendations that would strengthen the program over the next review cycle.</w:t>
      </w:r>
    </w:p>
    <w:p w14:paraId="4CA397BE" w14:textId="77777777" w:rsidR="00EF451B" w:rsidRPr="00EF451B" w:rsidRDefault="00EF451B" w:rsidP="00EF451B">
      <w:pPr>
        <w:rPr>
          <w:rFonts w:ascii="Calibri" w:hAnsi="Calibri" w:cs="Calibri"/>
          <w:b/>
          <w:bCs/>
        </w:rPr>
      </w:pPr>
      <w:r w:rsidRPr="00EF451B">
        <w:rPr>
          <w:rFonts w:ascii="Calibri" w:hAnsi="Calibri" w:cs="Calibri"/>
          <w:b/>
          <w:bCs/>
        </w:rPr>
        <w:t>Recommendation 1</w:t>
      </w:r>
    </w:p>
    <w:p w14:paraId="3B01453E" w14:textId="77777777" w:rsidR="00EF451B" w:rsidRPr="00EF451B" w:rsidRDefault="00EF451B" w:rsidP="00EF451B">
      <w:pPr>
        <w:rPr>
          <w:rFonts w:ascii="Calibri" w:hAnsi="Calibri" w:cs="Calibri"/>
        </w:rPr>
      </w:pPr>
      <w:r w:rsidRPr="00EF451B">
        <w:rPr>
          <w:rFonts w:ascii="Calibri" w:hAnsi="Calibri" w:cs="Calibri"/>
        </w:rPr>
        <w:t>Recommendation:</w:t>
      </w:r>
    </w:p>
    <w:p w14:paraId="3ACA209C" w14:textId="77777777" w:rsidR="00EF451B" w:rsidRPr="00EF451B" w:rsidRDefault="00EF451B" w:rsidP="00EF451B">
      <w:pPr>
        <w:rPr>
          <w:rFonts w:ascii="Calibri" w:hAnsi="Calibri" w:cs="Calibri"/>
        </w:rPr>
      </w:pPr>
      <w:r w:rsidRPr="00EF451B">
        <w:rPr>
          <w:rFonts w:ascii="Calibri" w:hAnsi="Calibri" w:cs="Calibri"/>
        </w:rPr>
        <w:pict w14:anchorId="3007D99E">
          <v:rect id="_x0000_i1038" style="width:0;height:1.5pt" o:hralign="center" o:hrstd="t" o:hr="t" fillcolor="#a0a0a0" stroked="f"/>
        </w:pict>
      </w:r>
    </w:p>
    <w:p w14:paraId="7751C647" w14:textId="77777777" w:rsidR="00EF451B" w:rsidRPr="00EF451B" w:rsidRDefault="00EF451B" w:rsidP="00EF451B">
      <w:pPr>
        <w:rPr>
          <w:rFonts w:ascii="Calibri" w:hAnsi="Calibri" w:cs="Calibri"/>
        </w:rPr>
      </w:pPr>
      <w:r w:rsidRPr="00EF451B">
        <w:rPr>
          <w:rFonts w:ascii="Calibri" w:hAnsi="Calibri" w:cs="Calibri"/>
        </w:rPr>
        <w:t>Expected Impact:</w:t>
      </w:r>
    </w:p>
    <w:p w14:paraId="1730882F" w14:textId="77777777" w:rsidR="00EF451B" w:rsidRPr="00EF451B" w:rsidRDefault="00EF451B" w:rsidP="00EF451B">
      <w:pPr>
        <w:rPr>
          <w:rFonts w:ascii="Calibri" w:hAnsi="Calibri" w:cs="Calibri"/>
        </w:rPr>
      </w:pPr>
      <w:r w:rsidRPr="00EF451B">
        <w:rPr>
          <w:rFonts w:ascii="Calibri" w:hAnsi="Calibri" w:cs="Calibri"/>
        </w:rPr>
        <w:pict w14:anchorId="38346215">
          <v:rect id="_x0000_i1039" style="width:0;height:1.5pt" o:hralign="center" o:hrstd="t" o:hr="t" fillcolor="#a0a0a0" stroked="f"/>
        </w:pict>
      </w:r>
    </w:p>
    <w:p w14:paraId="3BE52640" w14:textId="77777777" w:rsidR="00EF451B" w:rsidRPr="00EF451B" w:rsidRDefault="00EF451B" w:rsidP="00EF451B">
      <w:pPr>
        <w:rPr>
          <w:rFonts w:ascii="Calibri" w:hAnsi="Calibri" w:cs="Calibri"/>
        </w:rPr>
      </w:pPr>
      <w:r w:rsidRPr="00EF451B">
        <w:rPr>
          <w:rFonts w:ascii="Calibri" w:hAnsi="Calibri" w:cs="Calibri"/>
        </w:rPr>
        <w:t>Priority:</w:t>
      </w:r>
    </w:p>
    <w:p w14:paraId="60F94169" w14:textId="77777777"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High </w:t>
      </w:r>
      <w:r w:rsidRPr="00EF451B">
        <w:rPr>
          <w:rFonts w:ascii="Segoe UI Symbol" w:hAnsi="Segoe UI Symbol" w:cs="Segoe UI Symbol"/>
        </w:rPr>
        <w:t>☐</w:t>
      </w:r>
      <w:r w:rsidRPr="00EF451B">
        <w:rPr>
          <w:rFonts w:ascii="Calibri" w:hAnsi="Calibri" w:cs="Calibri"/>
        </w:rPr>
        <w:t xml:space="preserve"> Medium </w:t>
      </w:r>
      <w:r w:rsidRPr="00EF451B">
        <w:rPr>
          <w:rFonts w:ascii="Segoe UI Symbol" w:hAnsi="Segoe UI Symbol" w:cs="Segoe UI Symbol"/>
        </w:rPr>
        <w:t>☐</w:t>
      </w:r>
      <w:r w:rsidRPr="00EF451B">
        <w:rPr>
          <w:rFonts w:ascii="Calibri" w:hAnsi="Calibri" w:cs="Calibri"/>
        </w:rPr>
        <w:t xml:space="preserve"> Low</w:t>
      </w:r>
    </w:p>
    <w:p w14:paraId="3D8FF7F7" w14:textId="77777777" w:rsidR="00EF451B" w:rsidRDefault="00EF451B" w:rsidP="00CB3253">
      <w:pPr>
        <w:rPr>
          <w:rFonts w:ascii="Calibri" w:hAnsi="Calibri" w:cs="Calibri"/>
        </w:rPr>
      </w:pPr>
    </w:p>
    <w:p w14:paraId="1DD90D5D" w14:textId="77777777" w:rsidR="00EF451B" w:rsidRPr="00EF451B" w:rsidRDefault="00EF451B" w:rsidP="00EF451B">
      <w:pPr>
        <w:rPr>
          <w:rFonts w:ascii="Calibri" w:hAnsi="Calibri" w:cs="Calibri"/>
          <w:b/>
          <w:bCs/>
        </w:rPr>
      </w:pPr>
      <w:r w:rsidRPr="00EF451B">
        <w:rPr>
          <w:rFonts w:ascii="Calibri" w:hAnsi="Calibri" w:cs="Calibri"/>
          <w:b/>
          <w:bCs/>
        </w:rPr>
        <w:t>Recommendation 1</w:t>
      </w:r>
    </w:p>
    <w:p w14:paraId="2AE27C7B" w14:textId="77777777" w:rsidR="00EF451B" w:rsidRPr="00EF451B" w:rsidRDefault="00EF451B" w:rsidP="00EF451B">
      <w:pPr>
        <w:rPr>
          <w:rFonts w:ascii="Calibri" w:hAnsi="Calibri" w:cs="Calibri"/>
        </w:rPr>
      </w:pPr>
      <w:r w:rsidRPr="00EF451B">
        <w:rPr>
          <w:rFonts w:ascii="Calibri" w:hAnsi="Calibri" w:cs="Calibri"/>
        </w:rPr>
        <w:t>Recommendation:</w:t>
      </w:r>
    </w:p>
    <w:p w14:paraId="4DCE5067" w14:textId="77777777" w:rsidR="00EF451B" w:rsidRPr="00EF451B" w:rsidRDefault="00EF451B" w:rsidP="00EF451B">
      <w:pPr>
        <w:rPr>
          <w:rFonts w:ascii="Calibri" w:hAnsi="Calibri" w:cs="Calibri"/>
        </w:rPr>
      </w:pPr>
      <w:r w:rsidRPr="00EF451B">
        <w:rPr>
          <w:rFonts w:ascii="Calibri" w:hAnsi="Calibri" w:cs="Calibri"/>
        </w:rPr>
        <w:pict w14:anchorId="5CA94DCC">
          <v:rect id="_x0000_i1054" style="width:0;height:1.5pt" o:hralign="center" o:hrstd="t" o:hr="t" fillcolor="#a0a0a0" stroked="f"/>
        </w:pict>
      </w:r>
    </w:p>
    <w:p w14:paraId="7EEF5176" w14:textId="77777777" w:rsidR="00EF451B" w:rsidRPr="00EF451B" w:rsidRDefault="00EF451B" w:rsidP="00EF451B">
      <w:pPr>
        <w:rPr>
          <w:rFonts w:ascii="Calibri" w:hAnsi="Calibri" w:cs="Calibri"/>
        </w:rPr>
      </w:pPr>
      <w:r w:rsidRPr="00EF451B">
        <w:rPr>
          <w:rFonts w:ascii="Calibri" w:hAnsi="Calibri" w:cs="Calibri"/>
        </w:rPr>
        <w:t>Expected Impact:</w:t>
      </w:r>
    </w:p>
    <w:p w14:paraId="3E151819" w14:textId="77777777" w:rsidR="00EF451B" w:rsidRPr="00EF451B" w:rsidRDefault="00EF451B" w:rsidP="00EF451B">
      <w:pPr>
        <w:rPr>
          <w:rFonts w:ascii="Calibri" w:hAnsi="Calibri" w:cs="Calibri"/>
        </w:rPr>
      </w:pPr>
      <w:r w:rsidRPr="00EF451B">
        <w:rPr>
          <w:rFonts w:ascii="Calibri" w:hAnsi="Calibri" w:cs="Calibri"/>
        </w:rPr>
        <w:pict w14:anchorId="661A6672">
          <v:rect id="_x0000_i1055" style="width:0;height:1.5pt" o:hralign="center" o:hrstd="t" o:hr="t" fillcolor="#a0a0a0" stroked="f"/>
        </w:pict>
      </w:r>
    </w:p>
    <w:p w14:paraId="4A4A5737" w14:textId="77777777" w:rsidR="00EF451B" w:rsidRPr="00EF451B" w:rsidRDefault="00EF451B" w:rsidP="00EF451B">
      <w:pPr>
        <w:rPr>
          <w:rFonts w:ascii="Calibri" w:hAnsi="Calibri" w:cs="Calibri"/>
        </w:rPr>
      </w:pPr>
      <w:r w:rsidRPr="00EF451B">
        <w:rPr>
          <w:rFonts w:ascii="Calibri" w:hAnsi="Calibri" w:cs="Calibri"/>
        </w:rPr>
        <w:t>Priority:</w:t>
      </w:r>
    </w:p>
    <w:p w14:paraId="2100B48C" w14:textId="77777777"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High </w:t>
      </w:r>
      <w:r w:rsidRPr="00EF451B">
        <w:rPr>
          <w:rFonts w:ascii="Segoe UI Symbol" w:hAnsi="Segoe UI Symbol" w:cs="Segoe UI Symbol"/>
        </w:rPr>
        <w:t>☐</w:t>
      </w:r>
      <w:r w:rsidRPr="00EF451B">
        <w:rPr>
          <w:rFonts w:ascii="Calibri" w:hAnsi="Calibri" w:cs="Calibri"/>
        </w:rPr>
        <w:t xml:space="preserve"> Medium </w:t>
      </w:r>
      <w:r w:rsidRPr="00EF451B">
        <w:rPr>
          <w:rFonts w:ascii="Segoe UI Symbol" w:hAnsi="Segoe UI Symbol" w:cs="Segoe UI Symbol"/>
        </w:rPr>
        <w:t>☐</w:t>
      </w:r>
      <w:r w:rsidRPr="00EF451B">
        <w:rPr>
          <w:rFonts w:ascii="Calibri" w:hAnsi="Calibri" w:cs="Calibri"/>
        </w:rPr>
        <w:t xml:space="preserve"> Low</w:t>
      </w:r>
    </w:p>
    <w:p w14:paraId="38E0C76F" w14:textId="77777777" w:rsidR="00EF451B" w:rsidRDefault="00EF451B" w:rsidP="00CB3253">
      <w:pPr>
        <w:rPr>
          <w:rFonts w:ascii="Calibri" w:hAnsi="Calibri" w:cs="Calibri"/>
        </w:rPr>
      </w:pPr>
    </w:p>
    <w:p w14:paraId="2775DCB6" w14:textId="77777777" w:rsidR="00EF451B" w:rsidRPr="00EF451B" w:rsidRDefault="00EF451B" w:rsidP="00EF451B">
      <w:pPr>
        <w:rPr>
          <w:rFonts w:ascii="Calibri" w:hAnsi="Calibri" w:cs="Calibri"/>
          <w:b/>
          <w:bCs/>
        </w:rPr>
      </w:pPr>
      <w:r w:rsidRPr="00EF451B">
        <w:rPr>
          <w:rFonts w:ascii="Calibri" w:hAnsi="Calibri" w:cs="Calibri"/>
          <w:b/>
          <w:bCs/>
        </w:rPr>
        <w:t>Recommendation 1</w:t>
      </w:r>
    </w:p>
    <w:p w14:paraId="6FA0F553" w14:textId="77777777" w:rsidR="00EF451B" w:rsidRPr="00EF451B" w:rsidRDefault="00EF451B" w:rsidP="00EF451B">
      <w:pPr>
        <w:rPr>
          <w:rFonts w:ascii="Calibri" w:hAnsi="Calibri" w:cs="Calibri"/>
        </w:rPr>
      </w:pPr>
      <w:r w:rsidRPr="00EF451B">
        <w:rPr>
          <w:rFonts w:ascii="Calibri" w:hAnsi="Calibri" w:cs="Calibri"/>
        </w:rPr>
        <w:t>Recommendation:</w:t>
      </w:r>
    </w:p>
    <w:p w14:paraId="0CF06EBC" w14:textId="77777777" w:rsidR="00EF451B" w:rsidRPr="00EF451B" w:rsidRDefault="00EF451B" w:rsidP="00EF451B">
      <w:pPr>
        <w:rPr>
          <w:rFonts w:ascii="Calibri" w:hAnsi="Calibri" w:cs="Calibri"/>
        </w:rPr>
      </w:pPr>
      <w:r w:rsidRPr="00EF451B">
        <w:rPr>
          <w:rFonts w:ascii="Calibri" w:hAnsi="Calibri" w:cs="Calibri"/>
        </w:rPr>
        <w:pict w14:anchorId="3F69C941">
          <v:rect id="_x0000_i1070" style="width:0;height:1.5pt" o:hralign="center" o:hrstd="t" o:hr="t" fillcolor="#a0a0a0" stroked="f"/>
        </w:pict>
      </w:r>
    </w:p>
    <w:p w14:paraId="7ED4E641" w14:textId="77777777" w:rsidR="00EF451B" w:rsidRPr="00EF451B" w:rsidRDefault="00EF451B" w:rsidP="00EF451B">
      <w:pPr>
        <w:rPr>
          <w:rFonts w:ascii="Calibri" w:hAnsi="Calibri" w:cs="Calibri"/>
        </w:rPr>
      </w:pPr>
      <w:r w:rsidRPr="00EF451B">
        <w:rPr>
          <w:rFonts w:ascii="Calibri" w:hAnsi="Calibri" w:cs="Calibri"/>
        </w:rPr>
        <w:t>Expected Impact:</w:t>
      </w:r>
    </w:p>
    <w:p w14:paraId="48924226" w14:textId="77777777" w:rsidR="00EF451B" w:rsidRPr="00EF451B" w:rsidRDefault="00EF451B" w:rsidP="00EF451B">
      <w:pPr>
        <w:rPr>
          <w:rFonts w:ascii="Calibri" w:hAnsi="Calibri" w:cs="Calibri"/>
        </w:rPr>
      </w:pPr>
      <w:r w:rsidRPr="00EF451B">
        <w:rPr>
          <w:rFonts w:ascii="Calibri" w:hAnsi="Calibri" w:cs="Calibri"/>
        </w:rPr>
        <w:pict w14:anchorId="585A9E40">
          <v:rect id="_x0000_i1071" style="width:0;height:1.5pt" o:hralign="center" o:hrstd="t" o:hr="t" fillcolor="#a0a0a0" stroked="f"/>
        </w:pict>
      </w:r>
    </w:p>
    <w:p w14:paraId="2E00936F" w14:textId="77777777" w:rsidR="00EF451B" w:rsidRPr="00EF451B" w:rsidRDefault="00EF451B" w:rsidP="00EF451B">
      <w:pPr>
        <w:rPr>
          <w:rFonts w:ascii="Calibri" w:hAnsi="Calibri" w:cs="Calibri"/>
        </w:rPr>
      </w:pPr>
      <w:r w:rsidRPr="00EF451B">
        <w:rPr>
          <w:rFonts w:ascii="Calibri" w:hAnsi="Calibri" w:cs="Calibri"/>
        </w:rPr>
        <w:t>Priority:</w:t>
      </w:r>
    </w:p>
    <w:p w14:paraId="6724C4D1" w14:textId="77777777" w:rsidR="00EF451B" w:rsidRPr="00EF451B" w:rsidRDefault="00EF451B" w:rsidP="00EF451B">
      <w:pPr>
        <w:rPr>
          <w:rFonts w:ascii="Calibri" w:hAnsi="Calibri" w:cs="Calibri"/>
        </w:rPr>
      </w:pPr>
      <w:r w:rsidRPr="00EF451B">
        <w:rPr>
          <w:rFonts w:ascii="Segoe UI Symbol" w:hAnsi="Segoe UI Symbol" w:cs="Segoe UI Symbol"/>
        </w:rPr>
        <w:lastRenderedPageBreak/>
        <w:t>☐</w:t>
      </w:r>
      <w:r w:rsidRPr="00EF451B">
        <w:rPr>
          <w:rFonts w:ascii="Calibri" w:hAnsi="Calibri" w:cs="Calibri"/>
        </w:rPr>
        <w:t xml:space="preserve"> High </w:t>
      </w:r>
      <w:r w:rsidRPr="00EF451B">
        <w:rPr>
          <w:rFonts w:ascii="Segoe UI Symbol" w:hAnsi="Segoe UI Symbol" w:cs="Segoe UI Symbol"/>
        </w:rPr>
        <w:t>☐</w:t>
      </w:r>
      <w:r w:rsidRPr="00EF451B">
        <w:rPr>
          <w:rFonts w:ascii="Calibri" w:hAnsi="Calibri" w:cs="Calibri"/>
        </w:rPr>
        <w:t xml:space="preserve"> Medium </w:t>
      </w:r>
      <w:r w:rsidRPr="00EF451B">
        <w:rPr>
          <w:rFonts w:ascii="Segoe UI Symbol" w:hAnsi="Segoe UI Symbol" w:cs="Segoe UI Symbol"/>
        </w:rPr>
        <w:t>☐</w:t>
      </w:r>
      <w:r w:rsidRPr="00EF451B">
        <w:rPr>
          <w:rFonts w:ascii="Calibri" w:hAnsi="Calibri" w:cs="Calibri"/>
        </w:rPr>
        <w:t xml:space="preserve"> Low</w:t>
      </w:r>
    </w:p>
    <w:p w14:paraId="004A1241" w14:textId="77777777" w:rsidR="00EF451B" w:rsidRDefault="00EF451B" w:rsidP="00CB3253">
      <w:pPr>
        <w:rPr>
          <w:rFonts w:ascii="Calibri" w:hAnsi="Calibri" w:cs="Calibri"/>
        </w:rPr>
      </w:pPr>
    </w:p>
    <w:p w14:paraId="6E1CD1D3" w14:textId="77777777" w:rsidR="00EF451B" w:rsidRPr="00EF451B" w:rsidRDefault="00EF451B" w:rsidP="00EF451B">
      <w:pPr>
        <w:rPr>
          <w:rFonts w:ascii="Calibri" w:hAnsi="Calibri" w:cs="Calibri"/>
          <w:b/>
          <w:bCs/>
        </w:rPr>
      </w:pPr>
      <w:r w:rsidRPr="00EF451B">
        <w:rPr>
          <w:rFonts w:ascii="Calibri" w:hAnsi="Calibri" w:cs="Calibri"/>
          <w:b/>
          <w:bCs/>
        </w:rPr>
        <w:t>Recommendation 1</w:t>
      </w:r>
    </w:p>
    <w:p w14:paraId="62AA8B8E" w14:textId="77777777" w:rsidR="00EF451B" w:rsidRPr="00EF451B" w:rsidRDefault="00EF451B" w:rsidP="00EF451B">
      <w:pPr>
        <w:rPr>
          <w:rFonts w:ascii="Calibri" w:hAnsi="Calibri" w:cs="Calibri"/>
        </w:rPr>
      </w:pPr>
      <w:r w:rsidRPr="00EF451B">
        <w:rPr>
          <w:rFonts w:ascii="Calibri" w:hAnsi="Calibri" w:cs="Calibri"/>
        </w:rPr>
        <w:t>Recommendation:</w:t>
      </w:r>
    </w:p>
    <w:p w14:paraId="43B8A2D3" w14:textId="77777777" w:rsidR="00EF451B" w:rsidRPr="00EF451B" w:rsidRDefault="00EF451B" w:rsidP="00EF451B">
      <w:pPr>
        <w:rPr>
          <w:rFonts w:ascii="Calibri" w:hAnsi="Calibri" w:cs="Calibri"/>
        </w:rPr>
      </w:pPr>
      <w:r w:rsidRPr="00EF451B">
        <w:rPr>
          <w:rFonts w:ascii="Calibri" w:hAnsi="Calibri" w:cs="Calibri"/>
        </w:rPr>
        <w:pict w14:anchorId="2939F812">
          <v:rect id="_x0000_i1086" style="width:0;height:1.5pt" o:hralign="center" o:hrstd="t" o:hr="t" fillcolor="#a0a0a0" stroked="f"/>
        </w:pict>
      </w:r>
    </w:p>
    <w:p w14:paraId="1D4B4322" w14:textId="77777777" w:rsidR="00EF451B" w:rsidRPr="00EF451B" w:rsidRDefault="00EF451B" w:rsidP="00EF451B">
      <w:pPr>
        <w:rPr>
          <w:rFonts w:ascii="Calibri" w:hAnsi="Calibri" w:cs="Calibri"/>
        </w:rPr>
      </w:pPr>
      <w:r w:rsidRPr="00EF451B">
        <w:rPr>
          <w:rFonts w:ascii="Calibri" w:hAnsi="Calibri" w:cs="Calibri"/>
        </w:rPr>
        <w:t>Expected Impact:</w:t>
      </w:r>
    </w:p>
    <w:p w14:paraId="6B5B37F4" w14:textId="77777777" w:rsidR="00EF451B" w:rsidRPr="00EF451B" w:rsidRDefault="00EF451B" w:rsidP="00EF451B">
      <w:pPr>
        <w:rPr>
          <w:rFonts w:ascii="Calibri" w:hAnsi="Calibri" w:cs="Calibri"/>
        </w:rPr>
      </w:pPr>
      <w:r w:rsidRPr="00EF451B">
        <w:rPr>
          <w:rFonts w:ascii="Calibri" w:hAnsi="Calibri" w:cs="Calibri"/>
        </w:rPr>
        <w:pict w14:anchorId="2FEE9026">
          <v:rect id="_x0000_i1087" style="width:0;height:1.5pt" o:hralign="center" o:hrstd="t" o:hr="t" fillcolor="#a0a0a0" stroked="f"/>
        </w:pict>
      </w:r>
    </w:p>
    <w:p w14:paraId="257E8C38" w14:textId="77777777" w:rsidR="00EF451B" w:rsidRPr="00EF451B" w:rsidRDefault="00EF451B" w:rsidP="00EF451B">
      <w:pPr>
        <w:rPr>
          <w:rFonts w:ascii="Calibri" w:hAnsi="Calibri" w:cs="Calibri"/>
        </w:rPr>
      </w:pPr>
      <w:r w:rsidRPr="00EF451B">
        <w:rPr>
          <w:rFonts w:ascii="Calibri" w:hAnsi="Calibri" w:cs="Calibri"/>
        </w:rPr>
        <w:t>Priority:</w:t>
      </w:r>
    </w:p>
    <w:p w14:paraId="02D60E7F" w14:textId="77777777"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High </w:t>
      </w:r>
      <w:r w:rsidRPr="00EF451B">
        <w:rPr>
          <w:rFonts w:ascii="Segoe UI Symbol" w:hAnsi="Segoe UI Symbol" w:cs="Segoe UI Symbol"/>
        </w:rPr>
        <w:t>☐</w:t>
      </w:r>
      <w:r w:rsidRPr="00EF451B">
        <w:rPr>
          <w:rFonts w:ascii="Calibri" w:hAnsi="Calibri" w:cs="Calibri"/>
        </w:rPr>
        <w:t xml:space="preserve"> Medium </w:t>
      </w:r>
      <w:r w:rsidRPr="00EF451B">
        <w:rPr>
          <w:rFonts w:ascii="Segoe UI Symbol" w:hAnsi="Segoe UI Symbol" w:cs="Segoe UI Symbol"/>
        </w:rPr>
        <w:t>☐</w:t>
      </w:r>
      <w:r w:rsidRPr="00EF451B">
        <w:rPr>
          <w:rFonts w:ascii="Calibri" w:hAnsi="Calibri" w:cs="Calibri"/>
        </w:rPr>
        <w:t xml:space="preserve"> Low</w:t>
      </w:r>
    </w:p>
    <w:p w14:paraId="4AD8C099" w14:textId="77777777" w:rsidR="00EF451B" w:rsidRDefault="00EF451B" w:rsidP="00CB3253">
      <w:pPr>
        <w:rPr>
          <w:rFonts w:ascii="Calibri" w:hAnsi="Calibri" w:cs="Calibri"/>
        </w:rPr>
      </w:pPr>
    </w:p>
    <w:p w14:paraId="5D7B1749" w14:textId="77777777" w:rsidR="00EF451B" w:rsidRPr="00EF451B" w:rsidRDefault="00EF451B" w:rsidP="00EF451B">
      <w:pPr>
        <w:rPr>
          <w:rFonts w:ascii="Calibri" w:hAnsi="Calibri" w:cs="Calibri"/>
          <w:b/>
          <w:bCs/>
        </w:rPr>
      </w:pPr>
      <w:r w:rsidRPr="00EF451B">
        <w:rPr>
          <w:rFonts w:ascii="Calibri" w:hAnsi="Calibri" w:cs="Calibri"/>
          <w:b/>
          <w:bCs/>
        </w:rPr>
        <w:t>Recommendation 1</w:t>
      </w:r>
    </w:p>
    <w:p w14:paraId="56393F5C" w14:textId="77777777" w:rsidR="00EF451B" w:rsidRPr="00EF451B" w:rsidRDefault="00EF451B" w:rsidP="00EF451B">
      <w:pPr>
        <w:rPr>
          <w:rFonts w:ascii="Calibri" w:hAnsi="Calibri" w:cs="Calibri"/>
        </w:rPr>
      </w:pPr>
      <w:r w:rsidRPr="00EF451B">
        <w:rPr>
          <w:rFonts w:ascii="Calibri" w:hAnsi="Calibri" w:cs="Calibri"/>
        </w:rPr>
        <w:t>Recommendation:</w:t>
      </w:r>
    </w:p>
    <w:p w14:paraId="6D407F37" w14:textId="77777777" w:rsidR="00EF451B" w:rsidRPr="00EF451B" w:rsidRDefault="00EF451B" w:rsidP="00EF451B">
      <w:pPr>
        <w:rPr>
          <w:rFonts w:ascii="Calibri" w:hAnsi="Calibri" w:cs="Calibri"/>
        </w:rPr>
      </w:pPr>
      <w:r w:rsidRPr="00EF451B">
        <w:rPr>
          <w:rFonts w:ascii="Calibri" w:hAnsi="Calibri" w:cs="Calibri"/>
        </w:rPr>
        <w:pict w14:anchorId="26319D7C">
          <v:rect id="_x0000_i1102" style="width:0;height:1.5pt" o:hralign="center" o:hrstd="t" o:hr="t" fillcolor="#a0a0a0" stroked="f"/>
        </w:pict>
      </w:r>
    </w:p>
    <w:p w14:paraId="5E5D562B" w14:textId="77777777" w:rsidR="00EF451B" w:rsidRPr="00EF451B" w:rsidRDefault="00EF451B" w:rsidP="00EF451B">
      <w:pPr>
        <w:rPr>
          <w:rFonts w:ascii="Calibri" w:hAnsi="Calibri" w:cs="Calibri"/>
        </w:rPr>
      </w:pPr>
      <w:r w:rsidRPr="00EF451B">
        <w:rPr>
          <w:rFonts w:ascii="Calibri" w:hAnsi="Calibri" w:cs="Calibri"/>
        </w:rPr>
        <w:t>Expected Impact:</w:t>
      </w:r>
    </w:p>
    <w:p w14:paraId="3DBF8CC2" w14:textId="77777777" w:rsidR="00EF451B" w:rsidRPr="00EF451B" w:rsidRDefault="00EF451B" w:rsidP="00EF451B">
      <w:pPr>
        <w:rPr>
          <w:rFonts w:ascii="Calibri" w:hAnsi="Calibri" w:cs="Calibri"/>
        </w:rPr>
      </w:pPr>
      <w:r w:rsidRPr="00EF451B">
        <w:rPr>
          <w:rFonts w:ascii="Calibri" w:hAnsi="Calibri" w:cs="Calibri"/>
        </w:rPr>
        <w:pict w14:anchorId="587361C8">
          <v:rect id="_x0000_i1103" style="width:0;height:1.5pt" o:hralign="center" o:hrstd="t" o:hr="t" fillcolor="#a0a0a0" stroked="f"/>
        </w:pict>
      </w:r>
    </w:p>
    <w:p w14:paraId="7887BFD8" w14:textId="77777777" w:rsidR="00EF451B" w:rsidRPr="00EF451B" w:rsidRDefault="00EF451B" w:rsidP="00EF451B">
      <w:pPr>
        <w:rPr>
          <w:rFonts w:ascii="Calibri" w:hAnsi="Calibri" w:cs="Calibri"/>
        </w:rPr>
      </w:pPr>
      <w:r w:rsidRPr="00EF451B">
        <w:rPr>
          <w:rFonts w:ascii="Calibri" w:hAnsi="Calibri" w:cs="Calibri"/>
        </w:rPr>
        <w:t>Priority:</w:t>
      </w:r>
    </w:p>
    <w:p w14:paraId="0AD7CBB7" w14:textId="77777777"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High </w:t>
      </w:r>
      <w:r w:rsidRPr="00EF451B">
        <w:rPr>
          <w:rFonts w:ascii="Segoe UI Symbol" w:hAnsi="Segoe UI Symbol" w:cs="Segoe UI Symbol"/>
        </w:rPr>
        <w:t>☐</w:t>
      </w:r>
      <w:r w:rsidRPr="00EF451B">
        <w:rPr>
          <w:rFonts w:ascii="Calibri" w:hAnsi="Calibri" w:cs="Calibri"/>
        </w:rPr>
        <w:t xml:space="preserve"> Medium </w:t>
      </w:r>
      <w:r w:rsidRPr="00EF451B">
        <w:rPr>
          <w:rFonts w:ascii="Segoe UI Symbol" w:hAnsi="Segoe UI Symbol" w:cs="Segoe UI Symbol"/>
        </w:rPr>
        <w:t>☐</w:t>
      </w:r>
      <w:r w:rsidRPr="00EF451B">
        <w:rPr>
          <w:rFonts w:ascii="Calibri" w:hAnsi="Calibri" w:cs="Calibri"/>
        </w:rPr>
        <w:t xml:space="preserve"> Low</w:t>
      </w:r>
    </w:p>
    <w:p w14:paraId="5AB87DF5" w14:textId="77777777" w:rsidR="00EF451B" w:rsidRDefault="00EF451B" w:rsidP="00CB3253">
      <w:pPr>
        <w:rPr>
          <w:rFonts w:ascii="Calibri" w:hAnsi="Calibri" w:cs="Calibri"/>
        </w:rPr>
      </w:pPr>
    </w:p>
    <w:p w14:paraId="4D9D798D" w14:textId="77777777" w:rsidR="00EF451B" w:rsidRPr="00EF451B" w:rsidRDefault="00EF451B" w:rsidP="00EF451B">
      <w:pPr>
        <w:rPr>
          <w:rFonts w:ascii="Calibri" w:hAnsi="Calibri" w:cs="Calibri"/>
          <w:b/>
          <w:bCs/>
        </w:rPr>
      </w:pPr>
      <w:r w:rsidRPr="00EF451B">
        <w:rPr>
          <w:rFonts w:ascii="Calibri" w:hAnsi="Calibri" w:cs="Calibri"/>
          <w:b/>
          <w:bCs/>
        </w:rPr>
        <w:t>Recommendation 1</w:t>
      </w:r>
    </w:p>
    <w:p w14:paraId="2D4CF276" w14:textId="77777777" w:rsidR="00EF451B" w:rsidRPr="00EF451B" w:rsidRDefault="00EF451B" w:rsidP="00EF451B">
      <w:pPr>
        <w:rPr>
          <w:rFonts w:ascii="Calibri" w:hAnsi="Calibri" w:cs="Calibri"/>
        </w:rPr>
      </w:pPr>
      <w:r w:rsidRPr="00EF451B">
        <w:rPr>
          <w:rFonts w:ascii="Calibri" w:hAnsi="Calibri" w:cs="Calibri"/>
        </w:rPr>
        <w:t>Recommendation:</w:t>
      </w:r>
    </w:p>
    <w:p w14:paraId="7BFE6358" w14:textId="77777777" w:rsidR="00EF451B" w:rsidRPr="00EF451B" w:rsidRDefault="00EF451B" w:rsidP="00EF451B">
      <w:pPr>
        <w:rPr>
          <w:rFonts w:ascii="Calibri" w:hAnsi="Calibri" w:cs="Calibri"/>
        </w:rPr>
      </w:pPr>
      <w:r w:rsidRPr="00EF451B">
        <w:rPr>
          <w:rFonts w:ascii="Calibri" w:hAnsi="Calibri" w:cs="Calibri"/>
        </w:rPr>
        <w:pict w14:anchorId="2D71AF23">
          <v:rect id="_x0000_i1118" style="width:0;height:1.5pt" o:hralign="center" o:hrstd="t" o:hr="t" fillcolor="#a0a0a0" stroked="f"/>
        </w:pict>
      </w:r>
    </w:p>
    <w:p w14:paraId="693615EF" w14:textId="77777777" w:rsidR="00EF451B" w:rsidRPr="00EF451B" w:rsidRDefault="00EF451B" w:rsidP="00EF451B">
      <w:pPr>
        <w:rPr>
          <w:rFonts w:ascii="Calibri" w:hAnsi="Calibri" w:cs="Calibri"/>
        </w:rPr>
      </w:pPr>
      <w:r w:rsidRPr="00EF451B">
        <w:rPr>
          <w:rFonts w:ascii="Calibri" w:hAnsi="Calibri" w:cs="Calibri"/>
        </w:rPr>
        <w:t>Expected Impact:</w:t>
      </w:r>
    </w:p>
    <w:p w14:paraId="5AF4727A" w14:textId="77777777" w:rsidR="00EF451B" w:rsidRPr="00EF451B" w:rsidRDefault="00EF451B" w:rsidP="00EF451B">
      <w:pPr>
        <w:rPr>
          <w:rFonts w:ascii="Calibri" w:hAnsi="Calibri" w:cs="Calibri"/>
        </w:rPr>
      </w:pPr>
      <w:r w:rsidRPr="00EF451B">
        <w:rPr>
          <w:rFonts w:ascii="Calibri" w:hAnsi="Calibri" w:cs="Calibri"/>
        </w:rPr>
        <w:pict w14:anchorId="7D58AACD">
          <v:rect id="_x0000_i1119" style="width:0;height:1.5pt" o:hralign="center" o:hrstd="t" o:hr="t" fillcolor="#a0a0a0" stroked="f"/>
        </w:pict>
      </w:r>
    </w:p>
    <w:p w14:paraId="6ED88770" w14:textId="77777777" w:rsidR="00EF451B" w:rsidRPr="00EF451B" w:rsidRDefault="00EF451B" w:rsidP="00EF451B">
      <w:pPr>
        <w:rPr>
          <w:rFonts w:ascii="Calibri" w:hAnsi="Calibri" w:cs="Calibri"/>
        </w:rPr>
      </w:pPr>
      <w:r w:rsidRPr="00EF451B">
        <w:rPr>
          <w:rFonts w:ascii="Calibri" w:hAnsi="Calibri" w:cs="Calibri"/>
        </w:rPr>
        <w:t>Priority:</w:t>
      </w:r>
    </w:p>
    <w:p w14:paraId="03D0BAB8" w14:textId="77777777" w:rsidR="00EF451B" w:rsidRPr="00EF451B" w:rsidRDefault="00EF451B" w:rsidP="00EF451B">
      <w:pPr>
        <w:rPr>
          <w:rFonts w:ascii="Calibri" w:hAnsi="Calibri" w:cs="Calibri"/>
        </w:rPr>
      </w:pPr>
      <w:r w:rsidRPr="00EF451B">
        <w:rPr>
          <w:rFonts w:ascii="Segoe UI Symbol" w:hAnsi="Segoe UI Symbol" w:cs="Segoe UI Symbol"/>
        </w:rPr>
        <w:t>☐</w:t>
      </w:r>
      <w:r w:rsidRPr="00EF451B">
        <w:rPr>
          <w:rFonts w:ascii="Calibri" w:hAnsi="Calibri" w:cs="Calibri"/>
        </w:rPr>
        <w:t xml:space="preserve"> High </w:t>
      </w:r>
      <w:r w:rsidRPr="00EF451B">
        <w:rPr>
          <w:rFonts w:ascii="Segoe UI Symbol" w:hAnsi="Segoe UI Symbol" w:cs="Segoe UI Symbol"/>
        </w:rPr>
        <w:t>☐</w:t>
      </w:r>
      <w:r w:rsidRPr="00EF451B">
        <w:rPr>
          <w:rFonts w:ascii="Calibri" w:hAnsi="Calibri" w:cs="Calibri"/>
        </w:rPr>
        <w:t xml:space="preserve"> Medium </w:t>
      </w:r>
      <w:r w:rsidRPr="00EF451B">
        <w:rPr>
          <w:rFonts w:ascii="Segoe UI Symbol" w:hAnsi="Segoe UI Symbol" w:cs="Segoe UI Symbol"/>
        </w:rPr>
        <w:t>☐</w:t>
      </w:r>
      <w:r w:rsidRPr="00EF451B">
        <w:rPr>
          <w:rFonts w:ascii="Calibri" w:hAnsi="Calibri" w:cs="Calibri"/>
        </w:rPr>
        <w:t xml:space="preserve"> Low</w:t>
      </w:r>
    </w:p>
    <w:p w14:paraId="20A1E4C1" w14:textId="77777777" w:rsidR="00EF451B" w:rsidRDefault="00EF451B" w:rsidP="00EF451B">
      <w:pPr>
        <w:rPr>
          <w:rFonts w:ascii="Calibri" w:hAnsi="Calibri" w:cs="Calibri"/>
          <w:b/>
          <w:bCs/>
        </w:rPr>
      </w:pPr>
    </w:p>
    <w:p w14:paraId="120F5FC8" w14:textId="49B78624" w:rsidR="00EF451B" w:rsidRPr="00EF451B" w:rsidRDefault="00EF451B" w:rsidP="00EF451B">
      <w:pPr>
        <w:rPr>
          <w:rFonts w:ascii="Calibri" w:hAnsi="Calibri" w:cs="Calibri"/>
          <w:b/>
          <w:bCs/>
        </w:rPr>
      </w:pPr>
      <w:r w:rsidRPr="00EF451B">
        <w:rPr>
          <w:rFonts w:ascii="Calibri" w:hAnsi="Calibri" w:cs="Calibri"/>
          <w:b/>
          <w:bCs/>
        </w:rPr>
        <w:t>Reviewer Certification</w:t>
      </w:r>
    </w:p>
    <w:p w14:paraId="72DA3918" w14:textId="77777777" w:rsidR="00EF451B" w:rsidRPr="00EF451B" w:rsidRDefault="00EF451B" w:rsidP="00EF451B">
      <w:pPr>
        <w:rPr>
          <w:rFonts w:ascii="Calibri" w:hAnsi="Calibri" w:cs="Calibri"/>
        </w:rPr>
      </w:pPr>
      <w:r w:rsidRPr="00EF451B">
        <w:rPr>
          <w:rFonts w:ascii="Calibri" w:hAnsi="Calibri" w:cs="Calibri"/>
        </w:rPr>
        <w:t>The reviewer affirms that this evaluation was conducted based on the evidence presented in the Comprehensive Program Review report and supporting documentation and that recommendations were developed to support continuous improvement and student success.</w:t>
      </w:r>
    </w:p>
    <w:p w14:paraId="38CD4BD3" w14:textId="77777777" w:rsidR="00EF451B" w:rsidRPr="00EF451B" w:rsidRDefault="00EF451B" w:rsidP="00EF451B">
      <w:pPr>
        <w:rPr>
          <w:rFonts w:ascii="Calibri" w:hAnsi="Calibri" w:cs="Calibri"/>
        </w:rPr>
      </w:pPr>
      <w:r w:rsidRPr="00EF451B">
        <w:rPr>
          <w:rFonts w:ascii="Calibri" w:hAnsi="Calibri" w:cs="Calibri"/>
        </w:rPr>
        <w:t>Reviewer Name: ______________________________________</w:t>
      </w:r>
    </w:p>
    <w:p w14:paraId="36E2AC1A" w14:textId="77777777" w:rsidR="00EF451B" w:rsidRPr="00EF451B" w:rsidRDefault="00EF451B" w:rsidP="00EF451B">
      <w:pPr>
        <w:rPr>
          <w:rFonts w:ascii="Calibri" w:hAnsi="Calibri" w:cs="Calibri"/>
        </w:rPr>
      </w:pPr>
      <w:r w:rsidRPr="00EF451B">
        <w:rPr>
          <w:rFonts w:ascii="Calibri" w:hAnsi="Calibri" w:cs="Calibri"/>
        </w:rPr>
        <w:t>Signature: __________________________________________</w:t>
      </w:r>
    </w:p>
    <w:p w14:paraId="30F1421B" w14:textId="77777777" w:rsidR="00EF451B" w:rsidRPr="00EF451B" w:rsidRDefault="00EF451B" w:rsidP="00EF451B">
      <w:pPr>
        <w:rPr>
          <w:rFonts w:ascii="Calibri" w:hAnsi="Calibri" w:cs="Calibri"/>
        </w:rPr>
      </w:pPr>
      <w:r w:rsidRPr="00EF451B">
        <w:rPr>
          <w:rFonts w:ascii="Calibri" w:hAnsi="Calibri" w:cs="Calibri"/>
        </w:rPr>
        <w:t>Date: ______________________________________________</w:t>
      </w:r>
    </w:p>
    <w:p w14:paraId="085E77B2" w14:textId="77777777" w:rsidR="00EF451B" w:rsidRPr="00CB3253" w:rsidRDefault="00EF451B" w:rsidP="00CB3253">
      <w:pPr>
        <w:rPr>
          <w:rFonts w:ascii="Calibri" w:hAnsi="Calibri" w:cs="Calibri"/>
        </w:rPr>
      </w:pPr>
    </w:p>
    <w:sectPr w:rsidR="00EF451B" w:rsidRPr="00CB325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06F0C" w14:textId="77777777" w:rsidR="007A57EC" w:rsidRDefault="007A57EC" w:rsidP="00CB3253">
      <w:pPr>
        <w:spacing w:after="0" w:line="240" w:lineRule="auto"/>
      </w:pPr>
      <w:r>
        <w:separator/>
      </w:r>
    </w:p>
  </w:endnote>
  <w:endnote w:type="continuationSeparator" w:id="0">
    <w:p w14:paraId="649A943C" w14:textId="77777777" w:rsidR="007A57EC" w:rsidRDefault="007A57EC" w:rsidP="00CB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E4DC4" w14:textId="77777777" w:rsidR="007A57EC" w:rsidRDefault="007A57EC" w:rsidP="00CB3253">
      <w:pPr>
        <w:spacing w:after="0" w:line="240" w:lineRule="auto"/>
      </w:pPr>
      <w:r>
        <w:separator/>
      </w:r>
    </w:p>
  </w:footnote>
  <w:footnote w:type="continuationSeparator" w:id="0">
    <w:p w14:paraId="09C2F6AE" w14:textId="77777777" w:rsidR="007A57EC" w:rsidRDefault="007A57EC" w:rsidP="00CB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6D0F" w14:textId="1297E8A3" w:rsidR="00CB3253" w:rsidRPr="00CB3253" w:rsidRDefault="00CB3253">
    <w:pPr>
      <w:pStyle w:val="Header"/>
      <w:rPr>
        <w:rFonts w:ascii="Calibri" w:hAnsi="Calibri" w:cs="Calibri"/>
        <w:sz w:val="28"/>
        <w:szCs w:val="28"/>
      </w:rPr>
    </w:pPr>
    <w:r w:rsidRPr="00CB3253">
      <w:rPr>
        <w:rFonts w:ascii="Calibri" w:hAnsi="Calibri" w:cs="Calibri"/>
        <w:noProof/>
        <w:sz w:val="28"/>
        <w:szCs w:val="28"/>
      </w:rPr>
      <w:drawing>
        <wp:anchor distT="0" distB="0" distL="114300" distR="114300" simplePos="0" relativeHeight="251658240" behindDoc="0" locked="0" layoutInCell="1" allowOverlap="1" wp14:anchorId="1B795BF7" wp14:editId="7DCD7439">
          <wp:simplePos x="0" y="0"/>
          <wp:positionH relativeFrom="column">
            <wp:posOffset>5425440</wp:posOffset>
          </wp:positionH>
          <wp:positionV relativeFrom="paragraph">
            <wp:posOffset>-99060</wp:posOffset>
          </wp:positionV>
          <wp:extent cx="1127760" cy="543560"/>
          <wp:effectExtent l="0" t="0" r="0" b="8890"/>
          <wp:wrapNone/>
          <wp:docPr id="917262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0" cy="543560"/>
                  </a:xfrm>
                  <a:prstGeom prst="rect">
                    <a:avLst/>
                  </a:prstGeom>
                  <a:noFill/>
                  <a:ln>
                    <a:noFill/>
                  </a:ln>
                </pic:spPr>
              </pic:pic>
            </a:graphicData>
          </a:graphic>
        </wp:anchor>
      </w:drawing>
    </w:r>
    <w:r w:rsidRPr="00CB3253">
      <w:rPr>
        <w:rFonts w:ascii="Calibri" w:hAnsi="Calibri" w:cs="Calibri"/>
        <w:sz w:val="28"/>
        <w:szCs w:val="28"/>
      </w:rPr>
      <w:t>Comprehensive Program Review</w:t>
    </w:r>
    <w:r w:rsidRPr="00CB3253">
      <w:rPr>
        <w:rFonts w:ascii="Calibri" w:hAnsi="Calibri" w:cs="Calibri"/>
        <w:sz w:val="28"/>
        <w:szCs w:val="28"/>
      </w:rPr>
      <w:br/>
    </w:r>
  </w:p>
  <w:p w14:paraId="030A1D92" w14:textId="77777777" w:rsidR="00CB3253" w:rsidRDefault="00CB3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ED5"/>
    <w:multiLevelType w:val="multilevel"/>
    <w:tmpl w:val="4C06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A5B04"/>
    <w:multiLevelType w:val="multilevel"/>
    <w:tmpl w:val="EE6A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71C46"/>
    <w:multiLevelType w:val="multilevel"/>
    <w:tmpl w:val="A848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E30B2"/>
    <w:multiLevelType w:val="multilevel"/>
    <w:tmpl w:val="B90A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33B81"/>
    <w:multiLevelType w:val="multilevel"/>
    <w:tmpl w:val="1800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9788F"/>
    <w:multiLevelType w:val="multilevel"/>
    <w:tmpl w:val="B56C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71475E"/>
    <w:multiLevelType w:val="multilevel"/>
    <w:tmpl w:val="6600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6B057E"/>
    <w:multiLevelType w:val="multilevel"/>
    <w:tmpl w:val="AF8E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12A11"/>
    <w:multiLevelType w:val="multilevel"/>
    <w:tmpl w:val="10E0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A92C3B"/>
    <w:multiLevelType w:val="hybridMultilevel"/>
    <w:tmpl w:val="E8602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2362A3"/>
    <w:multiLevelType w:val="multilevel"/>
    <w:tmpl w:val="AA04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62BEA"/>
    <w:multiLevelType w:val="multilevel"/>
    <w:tmpl w:val="C094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3D1BD5"/>
    <w:multiLevelType w:val="multilevel"/>
    <w:tmpl w:val="C18A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7A3BD8"/>
    <w:multiLevelType w:val="multilevel"/>
    <w:tmpl w:val="26F2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D3AFA"/>
    <w:multiLevelType w:val="multilevel"/>
    <w:tmpl w:val="B5BA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ED376C"/>
    <w:multiLevelType w:val="multilevel"/>
    <w:tmpl w:val="D084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973576"/>
    <w:multiLevelType w:val="multilevel"/>
    <w:tmpl w:val="762E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D007D8"/>
    <w:multiLevelType w:val="multilevel"/>
    <w:tmpl w:val="3242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939562">
    <w:abstractNumId w:val="8"/>
  </w:num>
  <w:num w:numId="2" w16cid:durableId="499783666">
    <w:abstractNumId w:val="9"/>
  </w:num>
  <w:num w:numId="3" w16cid:durableId="336621773">
    <w:abstractNumId w:val="16"/>
  </w:num>
  <w:num w:numId="4" w16cid:durableId="1154682413">
    <w:abstractNumId w:val="5"/>
  </w:num>
  <w:num w:numId="5" w16cid:durableId="362558322">
    <w:abstractNumId w:val="1"/>
  </w:num>
  <w:num w:numId="6" w16cid:durableId="499586909">
    <w:abstractNumId w:val="14"/>
  </w:num>
  <w:num w:numId="7" w16cid:durableId="38895409">
    <w:abstractNumId w:val="10"/>
  </w:num>
  <w:num w:numId="8" w16cid:durableId="900483899">
    <w:abstractNumId w:val="3"/>
  </w:num>
  <w:num w:numId="9" w16cid:durableId="275868726">
    <w:abstractNumId w:val="4"/>
  </w:num>
  <w:num w:numId="10" w16cid:durableId="1620989276">
    <w:abstractNumId w:val="17"/>
  </w:num>
  <w:num w:numId="11" w16cid:durableId="1603682209">
    <w:abstractNumId w:val="2"/>
  </w:num>
  <w:num w:numId="12" w16cid:durableId="1699159260">
    <w:abstractNumId w:val="13"/>
  </w:num>
  <w:num w:numId="13" w16cid:durableId="380177270">
    <w:abstractNumId w:val="15"/>
  </w:num>
  <w:num w:numId="14" w16cid:durableId="5985762">
    <w:abstractNumId w:val="11"/>
  </w:num>
  <w:num w:numId="15" w16cid:durableId="2038196060">
    <w:abstractNumId w:val="12"/>
  </w:num>
  <w:num w:numId="16" w16cid:durableId="1120491962">
    <w:abstractNumId w:val="7"/>
  </w:num>
  <w:num w:numId="17" w16cid:durableId="1854997512">
    <w:abstractNumId w:val="0"/>
  </w:num>
  <w:num w:numId="18" w16cid:durableId="1286548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53"/>
    <w:rsid w:val="00393044"/>
    <w:rsid w:val="007855AD"/>
    <w:rsid w:val="007A57EC"/>
    <w:rsid w:val="00A95A39"/>
    <w:rsid w:val="00B14AAC"/>
    <w:rsid w:val="00BB5832"/>
    <w:rsid w:val="00CB3253"/>
    <w:rsid w:val="00EF4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3C31"/>
  <w15:chartTrackingRefBased/>
  <w15:docId w15:val="{DAA6E074-9A96-4166-8D80-AB8E6C73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3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253"/>
    <w:rPr>
      <w:rFonts w:eastAsiaTheme="majorEastAsia" w:cstheme="majorBidi"/>
      <w:color w:val="272727" w:themeColor="text1" w:themeTint="D8"/>
    </w:rPr>
  </w:style>
  <w:style w:type="paragraph" w:styleId="Title">
    <w:name w:val="Title"/>
    <w:basedOn w:val="Normal"/>
    <w:next w:val="Normal"/>
    <w:link w:val="TitleChar"/>
    <w:uiPriority w:val="10"/>
    <w:qFormat/>
    <w:rsid w:val="00CB3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253"/>
    <w:pPr>
      <w:spacing w:before="160"/>
      <w:jc w:val="center"/>
    </w:pPr>
    <w:rPr>
      <w:i/>
      <w:iCs/>
      <w:color w:val="404040" w:themeColor="text1" w:themeTint="BF"/>
    </w:rPr>
  </w:style>
  <w:style w:type="character" w:customStyle="1" w:styleId="QuoteChar">
    <w:name w:val="Quote Char"/>
    <w:basedOn w:val="DefaultParagraphFont"/>
    <w:link w:val="Quote"/>
    <w:uiPriority w:val="29"/>
    <w:rsid w:val="00CB3253"/>
    <w:rPr>
      <w:i/>
      <w:iCs/>
      <w:color w:val="404040" w:themeColor="text1" w:themeTint="BF"/>
    </w:rPr>
  </w:style>
  <w:style w:type="paragraph" w:styleId="ListParagraph">
    <w:name w:val="List Paragraph"/>
    <w:basedOn w:val="Normal"/>
    <w:uiPriority w:val="34"/>
    <w:qFormat/>
    <w:rsid w:val="00CB3253"/>
    <w:pPr>
      <w:ind w:left="720"/>
      <w:contextualSpacing/>
    </w:pPr>
  </w:style>
  <w:style w:type="character" w:styleId="IntenseEmphasis">
    <w:name w:val="Intense Emphasis"/>
    <w:basedOn w:val="DefaultParagraphFont"/>
    <w:uiPriority w:val="21"/>
    <w:qFormat/>
    <w:rsid w:val="00CB3253"/>
    <w:rPr>
      <w:i/>
      <w:iCs/>
      <w:color w:val="0F4761" w:themeColor="accent1" w:themeShade="BF"/>
    </w:rPr>
  </w:style>
  <w:style w:type="paragraph" w:styleId="IntenseQuote">
    <w:name w:val="Intense Quote"/>
    <w:basedOn w:val="Normal"/>
    <w:next w:val="Normal"/>
    <w:link w:val="IntenseQuoteChar"/>
    <w:uiPriority w:val="30"/>
    <w:qFormat/>
    <w:rsid w:val="00CB3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253"/>
    <w:rPr>
      <w:i/>
      <w:iCs/>
      <w:color w:val="0F4761" w:themeColor="accent1" w:themeShade="BF"/>
    </w:rPr>
  </w:style>
  <w:style w:type="character" w:styleId="IntenseReference">
    <w:name w:val="Intense Reference"/>
    <w:basedOn w:val="DefaultParagraphFont"/>
    <w:uiPriority w:val="32"/>
    <w:qFormat/>
    <w:rsid w:val="00CB3253"/>
    <w:rPr>
      <w:b/>
      <w:bCs/>
      <w:smallCaps/>
      <w:color w:val="0F4761" w:themeColor="accent1" w:themeShade="BF"/>
      <w:spacing w:val="5"/>
    </w:rPr>
  </w:style>
  <w:style w:type="paragraph" w:styleId="Header">
    <w:name w:val="header"/>
    <w:basedOn w:val="Normal"/>
    <w:link w:val="HeaderChar"/>
    <w:uiPriority w:val="99"/>
    <w:unhideWhenUsed/>
    <w:rsid w:val="00CB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253"/>
  </w:style>
  <w:style w:type="paragraph" w:styleId="Footer">
    <w:name w:val="footer"/>
    <w:basedOn w:val="Normal"/>
    <w:link w:val="FooterChar"/>
    <w:uiPriority w:val="99"/>
    <w:unhideWhenUsed/>
    <w:rsid w:val="00CB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253"/>
  </w:style>
  <w:style w:type="paragraph" w:customStyle="1" w:styleId="paragraph">
    <w:name w:val="paragraph"/>
    <w:basedOn w:val="Normal"/>
    <w:rsid w:val="00CB3253"/>
    <w:pPr>
      <w:spacing w:before="100" w:beforeAutospacing="1" w:after="100" w:afterAutospacing="1" w:line="240" w:lineRule="auto"/>
    </w:pPr>
    <w:rPr>
      <w:rFonts w:ascii="Times New Roman" w:eastAsia="Times New Roman" w:hAnsi="Times New Roman" w:cs="Times New Roman"/>
      <w:kern w:val="0"/>
      <w14:ligatures w14:val="none"/>
    </w:rPr>
  </w:style>
  <w:style w:type="table" w:styleId="GridTable4-Accent6">
    <w:name w:val="Grid Table 4 Accent 6"/>
    <w:basedOn w:val="TableNormal"/>
    <w:uiPriority w:val="49"/>
    <w:rsid w:val="00CB3253"/>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13</Pages>
  <Words>1910</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Licitra, Danielle</dc:creator>
  <cp:keywords/>
  <dc:description/>
  <cp:lastModifiedBy>Licitra, Danielle</cp:lastModifiedBy>
  <cp:revision>1</cp:revision>
  <dcterms:created xsi:type="dcterms:W3CDTF">2026-08-25T16:25:00Z</dcterms:created>
  <dcterms:modified xsi:type="dcterms:W3CDTF">2026-08-25T18:03:00Z</dcterms:modified>
</cp:coreProperties>
</file>