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A8096" w14:textId="44BC81B2" w:rsidR="0039656A" w:rsidRDefault="0039656A" w:rsidP="00B51879">
      <w:pPr>
        <w:rPr>
          <w:rFonts w:ascii="Times New Roman" w:hAnsi="Times New Roman" w:cs="Times New Roman"/>
          <w:sz w:val="22"/>
          <w:szCs w:val="22"/>
        </w:rPr>
      </w:pPr>
    </w:p>
    <w:p w14:paraId="3809529C" w14:textId="34CAB9B7" w:rsidR="0072600E" w:rsidRPr="004F0BD9" w:rsidRDefault="0039656A" w:rsidP="0072600E">
      <w:pPr>
        <w:ind w:left="3600" w:hanging="3600"/>
        <w:rPr>
          <w:rFonts w:ascii="Calibri" w:hAnsi="Calibri" w:cs="Calibri"/>
          <w:sz w:val="22"/>
          <w:szCs w:val="22"/>
        </w:rPr>
      </w:pPr>
      <w:r w:rsidRPr="004F0BD9">
        <w:rPr>
          <w:rFonts w:ascii="Calibri" w:hAnsi="Calibri" w:cs="Calibri"/>
          <w:b/>
          <w:bCs/>
          <w:sz w:val="22"/>
          <w:szCs w:val="22"/>
        </w:rPr>
        <w:t>Name of Program/Department:</w:t>
      </w:r>
      <w:r w:rsidRPr="004F0BD9">
        <w:rPr>
          <w:rFonts w:ascii="Calibri" w:hAnsi="Calibri" w:cs="Calibri"/>
          <w:sz w:val="22"/>
          <w:szCs w:val="22"/>
        </w:rPr>
        <w:tab/>
      </w:r>
      <w:r w:rsidR="0072600E" w:rsidRPr="004F0BD9">
        <w:rPr>
          <w:rFonts w:ascii="Calibri" w:hAnsi="Calibri" w:cs="Calibri"/>
          <w:sz w:val="22"/>
          <w:szCs w:val="22"/>
        </w:rPr>
        <w:tab/>
      </w:r>
      <w:r w:rsidR="00F240E1">
        <w:rPr>
          <w:rFonts w:ascii="Calibri" w:hAnsi="Calibri" w:cs="Calibri"/>
          <w:sz w:val="22"/>
          <w:szCs w:val="22"/>
        </w:rPr>
        <w:tab/>
      </w:r>
      <w:r w:rsidR="00F240E1" w:rsidRPr="00413B48">
        <w:rPr>
          <w:rFonts w:ascii="Calibri" w:hAnsi="Calibri" w:cs="Calibri"/>
          <w:color w:val="EE0000"/>
          <w:sz w:val="22"/>
          <w:szCs w:val="22"/>
        </w:rPr>
        <w:tab/>
      </w:r>
      <w:r w:rsidR="00F32842" w:rsidRPr="00413B48">
        <w:rPr>
          <w:rFonts w:ascii="Calibri" w:hAnsi="Calibri" w:cs="Calibri"/>
          <w:color w:val="EE0000"/>
          <w:sz w:val="22"/>
          <w:szCs w:val="22"/>
        </w:rPr>
        <w:t xml:space="preserve"> </w:t>
      </w:r>
    </w:p>
    <w:p w14:paraId="1D7C527D" w14:textId="60436AE9" w:rsidR="0072600E" w:rsidRPr="004F0BD9" w:rsidRDefault="0072600E" w:rsidP="0072600E">
      <w:pPr>
        <w:ind w:left="3600" w:hanging="3600"/>
        <w:rPr>
          <w:rFonts w:ascii="Calibri" w:hAnsi="Calibri" w:cs="Calibri"/>
          <w:b/>
          <w:bCs/>
          <w:sz w:val="22"/>
          <w:szCs w:val="22"/>
        </w:rPr>
      </w:pPr>
      <w:r w:rsidRPr="004F0BD9">
        <w:rPr>
          <w:rFonts w:ascii="Calibri" w:hAnsi="Calibri" w:cs="Calibri"/>
          <w:b/>
          <w:bCs/>
          <w:sz w:val="22"/>
          <w:szCs w:val="22"/>
        </w:rPr>
        <w:t>Degree</w:t>
      </w:r>
      <w:r w:rsidR="00DF57AD" w:rsidRPr="004F0BD9">
        <w:rPr>
          <w:rFonts w:ascii="Calibri" w:hAnsi="Calibri" w:cs="Calibri"/>
          <w:b/>
          <w:bCs/>
          <w:sz w:val="22"/>
          <w:szCs w:val="22"/>
        </w:rPr>
        <w:t>:</w:t>
      </w:r>
      <w:r w:rsidRPr="004F0BD9">
        <w:rPr>
          <w:rFonts w:ascii="Calibri" w:hAnsi="Calibri" w:cs="Calibri"/>
          <w:sz w:val="22"/>
          <w:szCs w:val="22"/>
        </w:rPr>
        <w:tab/>
      </w:r>
      <w:r w:rsidRPr="004F0BD9">
        <w:rPr>
          <w:rFonts w:ascii="Calibri" w:hAnsi="Calibri" w:cs="Calibri"/>
          <w:sz w:val="22"/>
          <w:szCs w:val="22"/>
        </w:rPr>
        <w:tab/>
      </w:r>
      <w:r w:rsidR="00F240E1">
        <w:rPr>
          <w:rFonts w:ascii="Calibri" w:hAnsi="Calibri" w:cs="Calibri"/>
          <w:sz w:val="22"/>
          <w:szCs w:val="22"/>
        </w:rPr>
        <w:tab/>
      </w:r>
      <w:r w:rsidR="00F240E1">
        <w:rPr>
          <w:rFonts w:ascii="Calibri" w:hAnsi="Calibri" w:cs="Calibri"/>
          <w:sz w:val="22"/>
          <w:szCs w:val="22"/>
        </w:rPr>
        <w:tab/>
      </w:r>
      <w:r w:rsidR="00F32842" w:rsidRPr="004F0BD9">
        <w:rPr>
          <w:rFonts w:ascii="Calibri" w:hAnsi="Calibri" w:cs="Calibri"/>
          <w:sz w:val="22"/>
          <w:szCs w:val="22"/>
        </w:rPr>
        <w:br/>
      </w:r>
    </w:p>
    <w:p w14:paraId="717BC273" w14:textId="156946C9" w:rsidR="0072600E" w:rsidRPr="004F0BD9" w:rsidRDefault="00F32842" w:rsidP="0072600E">
      <w:pPr>
        <w:ind w:left="3600" w:hanging="3600"/>
        <w:rPr>
          <w:rFonts w:ascii="Calibri" w:hAnsi="Calibri" w:cs="Calibri"/>
          <w:sz w:val="22"/>
          <w:szCs w:val="22"/>
        </w:rPr>
      </w:pPr>
      <w:r w:rsidRPr="004F0BD9">
        <w:rPr>
          <w:rFonts w:ascii="Calibri" w:hAnsi="Calibri" w:cs="Calibri"/>
          <w:b/>
          <w:bCs/>
          <w:sz w:val="22"/>
          <w:szCs w:val="22"/>
        </w:rPr>
        <w:t>Department Chair/Program Coordinator:</w:t>
      </w:r>
      <w:r w:rsidRPr="004F0BD9">
        <w:rPr>
          <w:rFonts w:ascii="Calibri" w:hAnsi="Calibri" w:cs="Calibri"/>
          <w:b/>
          <w:bCs/>
          <w:sz w:val="22"/>
          <w:szCs w:val="22"/>
        </w:rPr>
        <w:tab/>
      </w:r>
      <w:r w:rsidR="00F240E1">
        <w:rPr>
          <w:rFonts w:ascii="Calibri" w:hAnsi="Calibri" w:cs="Calibri"/>
          <w:b/>
          <w:bCs/>
          <w:sz w:val="22"/>
          <w:szCs w:val="22"/>
        </w:rPr>
        <w:tab/>
      </w:r>
      <w:r w:rsidR="00F240E1">
        <w:rPr>
          <w:rFonts w:ascii="Calibri" w:hAnsi="Calibri" w:cs="Calibri"/>
          <w:b/>
          <w:bCs/>
          <w:sz w:val="22"/>
          <w:szCs w:val="22"/>
        </w:rPr>
        <w:tab/>
      </w:r>
    </w:p>
    <w:p w14:paraId="0ED58C67" w14:textId="7C74A61C" w:rsidR="0039656A" w:rsidRPr="004F0BD9" w:rsidRDefault="008F6E8A" w:rsidP="00413B48">
      <w:pPr>
        <w:ind w:left="5760" w:hanging="5760"/>
        <w:rPr>
          <w:rFonts w:ascii="Calibri" w:hAnsi="Calibri" w:cs="Calibri"/>
          <w:sz w:val="22"/>
          <w:szCs w:val="22"/>
        </w:rPr>
      </w:pPr>
      <w:r>
        <w:rPr>
          <w:rFonts w:ascii="Calibri" w:hAnsi="Calibri" w:cs="Calibri"/>
          <w:b/>
          <w:bCs/>
          <w:sz w:val="22"/>
          <w:szCs w:val="22"/>
        </w:rPr>
        <w:t>School</w:t>
      </w:r>
      <w:r w:rsidR="00F32842" w:rsidRPr="004F0BD9">
        <w:rPr>
          <w:rFonts w:ascii="Calibri" w:hAnsi="Calibri" w:cs="Calibri"/>
          <w:b/>
          <w:bCs/>
          <w:sz w:val="22"/>
          <w:szCs w:val="22"/>
        </w:rPr>
        <w:t>:</w:t>
      </w:r>
      <w:r w:rsidR="00F32842" w:rsidRPr="004F0BD9">
        <w:rPr>
          <w:rFonts w:ascii="Calibri" w:hAnsi="Calibri" w:cs="Calibri"/>
          <w:sz w:val="22"/>
          <w:szCs w:val="22"/>
        </w:rPr>
        <w:tab/>
      </w:r>
    </w:p>
    <w:p w14:paraId="2C6C3FF7" w14:textId="68363727" w:rsidR="0072600E" w:rsidRPr="004F0BD9" w:rsidRDefault="008F6E8A" w:rsidP="0072600E">
      <w:pPr>
        <w:rPr>
          <w:rFonts w:ascii="Calibri" w:hAnsi="Calibri" w:cs="Calibri"/>
          <w:sz w:val="22"/>
          <w:szCs w:val="22"/>
        </w:rPr>
      </w:pPr>
      <w:r>
        <w:rPr>
          <w:rFonts w:ascii="Calibri" w:hAnsi="Calibri" w:cs="Calibri"/>
          <w:b/>
          <w:bCs/>
          <w:sz w:val="22"/>
          <w:szCs w:val="22"/>
        </w:rPr>
        <w:t>School</w:t>
      </w:r>
      <w:r w:rsidR="00754A06" w:rsidRPr="004F0BD9">
        <w:rPr>
          <w:rFonts w:ascii="Calibri" w:hAnsi="Calibri" w:cs="Calibri"/>
          <w:b/>
          <w:bCs/>
          <w:sz w:val="22"/>
          <w:szCs w:val="22"/>
        </w:rPr>
        <w:t xml:space="preserve"> Dean:</w:t>
      </w:r>
      <w:r w:rsidR="00754A06" w:rsidRPr="004F0BD9">
        <w:rPr>
          <w:rFonts w:ascii="Calibri" w:hAnsi="Calibri" w:cs="Calibri"/>
          <w:sz w:val="22"/>
          <w:szCs w:val="22"/>
        </w:rPr>
        <w:tab/>
      </w:r>
      <w:r w:rsidR="00754A06" w:rsidRPr="004F0BD9">
        <w:rPr>
          <w:rFonts w:ascii="Calibri" w:hAnsi="Calibri" w:cs="Calibri"/>
          <w:sz w:val="22"/>
          <w:szCs w:val="22"/>
        </w:rPr>
        <w:tab/>
      </w:r>
      <w:r w:rsidR="00754A06" w:rsidRPr="004F0BD9">
        <w:rPr>
          <w:rFonts w:ascii="Calibri" w:hAnsi="Calibri" w:cs="Calibri"/>
          <w:sz w:val="22"/>
          <w:szCs w:val="22"/>
        </w:rPr>
        <w:tab/>
      </w:r>
      <w:r w:rsidR="00754A06" w:rsidRPr="004F0BD9">
        <w:rPr>
          <w:rFonts w:ascii="Calibri" w:hAnsi="Calibri" w:cs="Calibri"/>
          <w:sz w:val="22"/>
          <w:szCs w:val="22"/>
        </w:rPr>
        <w:tab/>
      </w:r>
      <w:r w:rsidR="00754A06" w:rsidRPr="004F0BD9">
        <w:rPr>
          <w:rFonts w:ascii="Calibri" w:hAnsi="Calibri" w:cs="Calibri"/>
          <w:sz w:val="22"/>
          <w:szCs w:val="22"/>
        </w:rPr>
        <w:tab/>
      </w:r>
      <w:r w:rsidR="00F240E1">
        <w:rPr>
          <w:rFonts w:ascii="Calibri" w:hAnsi="Calibri" w:cs="Calibri"/>
          <w:sz w:val="22"/>
          <w:szCs w:val="22"/>
        </w:rPr>
        <w:tab/>
      </w:r>
      <w:r w:rsidR="00F240E1">
        <w:rPr>
          <w:rFonts w:ascii="Calibri" w:hAnsi="Calibri" w:cs="Calibri"/>
          <w:sz w:val="22"/>
          <w:szCs w:val="22"/>
        </w:rPr>
        <w:tab/>
      </w:r>
    </w:p>
    <w:p w14:paraId="23A6198B" w14:textId="75B1BCD5" w:rsidR="005A6C31" w:rsidRDefault="005A6C31" w:rsidP="0072600E">
      <w:pPr>
        <w:rPr>
          <w:rFonts w:ascii="Calibri" w:hAnsi="Calibri" w:cs="Calibri"/>
          <w:b/>
          <w:bCs/>
          <w:sz w:val="22"/>
          <w:szCs w:val="22"/>
        </w:rPr>
      </w:pPr>
      <w:r w:rsidRPr="004F0BD9">
        <w:rPr>
          <w:rFonts w:ascii="Calibri" w:hAnsi="Calibri" w:cs="Calibri"/>
          <w:b/>
          <w:bCs/>
          <w:sz w:val="22"/>
          <w:szCs w:val="22"/>
        </w:rPr>
        <w:t>Year of Review:</w:t>
      </w:r>
      <w:r w:rsidR="000C71B3" w:rsidRPr="004F0BD9">
        <w:rPr>
          <w:rFonts w:ascii="Calibri" w:hAnsi="Calibri" w:cs="Calibri"/>
          <w:b/>
          <w:bCs/>
          <w:sz w:val="22"/>
          <w:szCs w:val="22"/>
        </w:rPr>
        <w:tab/>
      </w:r>
      <w:r w:rsidR="000C71B3" w:rsidRPr="004F0BD9">
        <w:rPr>
          <w:rFonts w:ascii="Calibri" w:hAnsi="Calibri" w:cs="Calibri"/>
          <w:b/>
          <w:bCs/>
          <w:sz w:val="22"/>
          <w:szCs w:val="22"/>
        </w:rPr>
        <w:tab/>
      </w:r>
      <w:r w:rsidR="000C71B3" w:rsidRPr="004F0BD9">
        <w:rPr>
          <w:rFonts w:ascii="Calibri" w:hAnsi="Calibri" w:cs="Calibri"/>
          <w:b/>
          <w:bCs/>
          <w:sz w:val="22"/>
          <w:szCs w:val="22"/>
        </w:rPr>
        <w:tab/>
      </w:r>
      <w:r w:rsidR="000C71B3" w:rsidRPr="004F0BD9">
        <w:rPr>
          <w:rFonts w:ascii="Calibri" w:hAnsi="Calibri" w:cs="Calibri"/>
          <w:b/>
          <w:bCs/>
          <w:sz w:val="22"/>
          <w:szCs w:val="22"/>
        </w:rPr>
        <w:tab/>
      </w:r>
      <w:r w:rsidR="004F0BD9">
        <w:rPr>
          <w:rFonts w:ascii="Calibri" w:hAnsi="Calibri" w:cs="Calibri"/>
          <w:b/>
          <w:bCs/>
          <w:sz w:val="22"/>
          <w:szCs w:val="22"/>
        </w:rPr>
        <w:tab/>
      </w:r>
      <w:r w:rsidR="00F240E1">
        <w:rPr>
          <w:rFonts w:ascii="Calibri" w:hAnsi="Calibri" w:cs="Calibri"/>
          <w:b/>
          <w:bCs/>
          <w:sz w:val="22"/>
          <w:szCs w:val="22"/>
        </w:rPr>
        <w:tab/>
      </w:r>
      <w:r w:rsidR="00F240E1">
        <w:rPr>
          <w:rFonts w:ascii="Calibri" w:hAnsi="Calibri" w:cs="Calibri"/>
          <w:b/>
          <w:bCs/>
          <w:sz w:val="22"/>
          <w:szCs w:val="22"/>
        </w:rPr>
        <w:tab/>
      </w:r>
    </w:p>
    <w:p w14:paraId="6D555B8A" w14:textId="7ECF676F" w:rsidR="00F240E1" w:rsidRPr="00F240E1" w:rsidRDefault="00F240E1" w:rsidP="00F240E1">
      <w:pPr>
        <w:rPr>
          <w:rFonts w:ascii="Calibri" w:hAnsi="Calibri" w:cs="Calibri"/>
          <w:b/>
          <w:bCs/>
          <w:sz w:val="22"/>
          <w:szCs w:val="22"/>
        </w:rPr>
      </w:pPr>
      <w:r w:rsidRPr="00F240E1">
        <w:rPr>
          <w:rFonts w:ascii="Calibri" w:hAnsi="Calibri" w:cs="Calibri"/>
          <w:b/>
          <w:bCs/>
          <w:sz w:val="22"/>
          <w:szCs w:val="22"/>
        </w:rPr>
        <w:t xml:space="preserve">Members of the Instructional Program Review Team </w:t>
      </w:r>
      <w:r>
        <w:rPr>
          <w:rFonts w:ascii="Calibri" w:hAnsi="Calibri" w:cs="Calibri"/>
          <w:b/>
          <w:bCs/>
          <w:sz w:val="22"/>
          <w:szCs w:val="22"/>
        </w:rPr>
        <w:br/>
      </w:r>
      <w:r w:rsidRPr="00F240E1">
        <w:rPr>
          <w:rFonts w:ascii="Calibri" w:hAnsi="Calibri" w:cs="Calibri"/>
          <w:i/>
          <w:iCs/>
          <w:sz w:val="22"/>
          <w:szCs w:val="22"/>
        </w:rPr>
        <w:t xml:space="preserve">(i.e., internal and external stakeholders) </w:t>
      </w:r>
    </w:p>
    <w:p w14:paraId="51620C53" w14:textId="77777777" w:rsidR="00F240E1" w:rsidRPr="004F0BD9" w:rsidRDefault="00F240E1" w:rsidP="0072600E">
      <w:pPr>
        <w:rPr>
          <w:rFonts w:ascii="Calibri" w:hAnsi="Calibri" w:cs="Calibri"/>
          <w:b/>
          <w:bCs/>
          <w:sz w:val="22"/>
          <w:szCs w:val="22"/>
        </w:rPr>
      </w:pPr>
    </w:p>
    <w:p w14:paraId="7050BCC0" w14:textId="3EA63269" w:rsidR="005A6C31" w:rsidRPr="004F0BD9" w:rsidRDefault="005A6C31" w:rsidP="0072600E">
      <w:pPr>
        <w:rPr>
          <w:rFonts w:ascii="Calibri" w:hAnsi="Calibri" w:cs="Calibri"/>
          <w:b/>
          <w:bCs/>
          <w:sz w:val="22"/>
          <w:szCs w:val="22"/>
        </w:rPr>
      </w:pPr>
      <w:r w:rsidRPr="004F0BD9">
        <w:rPr>
          <w:rFonts w:ascii="Calibri" w:hAnsi="Calibri" w:cs="Calibri"/>
          <w:b/>
          <w:bCs/>
          <w:sz w:val="22"/>
          <w:szCs w:val="22"/>
        </w:rPr>
        <w:t>Start date of Review Process:</w:t>
      </w:r>
      <w:r w:rsidR="000C71B3" w:rsidRPr="004F0BD9">
        <w:rPr>
          <w:rFonts w:ascii="Calibri" w:hAnsi="Calibri" w:cs="Calibri"/>
          <w:b/>
          <w:bCs/>
          <w:sz w:val="22"/>
          <w:szCs w:val="22"/>
        </w:rPr>
        <w:tab/>
      </w:r>
      <w:r w:rsidR="000C71B3" w:rsidRPr="004F0BD9">
        <w:rPr>
          <w:rFonts w:ascii="Calibri" w:hAnsi="Calibri" w:cs="Calibri"/>
          <w:b/>
          <w:bCs/>
          <w:sz w:val="22"/>
          <w:szCs w:val="22"/>
        </w:rPr>
        <w:tab/>
      </w:r>
      <w:r w:rsidR="000C71B3" w:rsidRPr="004F0BD9">
        <w:rPr>
          <w:rFonts w:ascii="Calibri" w:hAnsi="Calibri" w:cs="Calibri"/>
          <w:b/>
          <w:bCs/>
          <w:sz w:val="22"/>
          <w:szCs w:val="22"/>
        </w:rPr>
        <w:tab/>
      </w:r>
      <w:r w:rsidR="00F240E1">
        <w:rPr>
          <w:rFonts w:ascii="Calibri" w:hAnsi="Calibri" w:cs="Calibri"/>
          <w:b/>
          <w:bCs/>
          <w:sz w:val="22"/>
          <w:szCs w:val="22"/>
        </w:rPr>
        <w:tab/>
      </w:r>
    </w:p>
    <w:p w14:paraId="0F212BA8" w14:textId="08E8C9E1" w:rsidR="005A6C31" w:rsidRPr="004F0BD9" w:rsidRDefault="005A6C31" w:rsidP="0072600E">
      <w:pPr>
        <w:rPr>
          <w:rFonts w:ascii="Calibri" w:hAnsi="Calibri" w:cs="Calibri"/>
          <w:b/>
          <w:bCs/>
          <w:sz w:val="22"/>
          <w:szCs w:val="22"/>
        </w:rPr>
      </w:pPr>
      <w:r w:rsidRPr="004F0BD9">
        <w:rPr>
          <w:rFonts w:ascii="Calibri" w:hAnsi="Calibri" w:cs="Calibri"/>
          <w:b/>
          <w:bCs/>
          <w:sz w:val="22"/>
          <w:szCs w:val="22"/>
        </w:rPr>
        <w:t>End date of Review Process:</w:t>
      </w:r>
      <w:r w:rsidR="000C71B3" w:rsidRPr="004F0BD9">
        <w:rPr>
          <w:rFonts w:ascii="Calibri" w:hAnsi="Calibri" w:cs="Calibri"/>
          <w:b/>
          <w:bCs/>
          <w:sz w:val="22"/>
          <w:szCs w:val="22"/>
        </w:rPr>
        <w:tab/>
      </w:r>
      <w:r w:rsidR="000C71B3" w:rsidRPr="004F0BD9">
        <w:rPr>
          <w:rFonts w:ascii="Calibri" w:hAnsi="Calibri" w:cs="Calibri"/>
          <w:b/>
          <w:bCs/>
          <w:sz w:val="22"/>
          <w:szCs w:val="22"/>
        </w:rPr>
        <w:tab/>
      </w:r>
      <w:r w:rsidR="000C71B3" w:rsidRPr="004F0BD9">
        <w:rPr>
          <w:rFonts w:ascii="Calibri" w:hAnsi="Calibri" w:cs="Calibri"/>
          <w:b/>
          <w:bCs/>
          <w:sz w:val="22"/>
          <w:szCs w:val="22"/>
        </w:rPr>
        <w:tab/>
      </w:r>
      <w:r w:rsidR="00F240E1">
        <w:rPr>
          <w:rFonts w:ascii="Calibri" w:hAnsi="Calibri" w:cs="Calibri"/>
          <w:b/>
          <w:bCs/>
          <w:sz w:val="22"/>
          <w:szCs w:val="22"/>
        </w:rPr>
        <w:tab/>
      </w:r>
      <w:r w:rsidR="00F240E1">
        <w:rPr>
          <w:rFonts w:ascii="Calibri" w:hAnsi="Calibri" w:cs="Calibri"/>
          <w:b/>
          <w:bCs/>
          <w:sz w:val="22"/>
          <w:szCs w:val="22"/>
        </w:rPr>
        <w:tab/>
      </w:r>
    </w:p>
    <w:p w14:paraId="1FC6C3F5" w14:textId="4E5AAC38" w:rsidR="00134304" w:rsidRPr="004F0BD9" w:rsidRDefault="00134304" w:rsidP="00134304">
      <w:pPr>
        <w:rPr>
          <w:rFonts w:ascii="Calibri" w:hAnsi="Calibri" w:cs="Calibri"/>
          <w:sz w:val="22"/>
          <w:szCs w:val="22"/>
        </w:rPr>
      </w:pPr>
    </w:p>
    <w:p w14:paraId="78EECC81" w14:textId="625D98B2" w:rsidR="007051DA" w:rsidRPr="003C3C94" w:rsidRDefault="00134304" w:rsidP="00134304">
      <w:pPr>
        <w:rPr>
          <w:rFonts w:ascii="Calibri" w:hAnsi="Calibri" w:cs="Calibri"/>
          <w:i/>
          <w:iCs/>
          <w:sz w:val="22"/>
          <w:szCs w:val="22"/>
        </w:rPr>
      </w:pPr>
      <w:r w:rsidRPr="003C3C94">
        <w:rPr>
          <w:rFonts w:ascii="Calibri" w:hAnsi="Calibri" w:cs="Calibri"/>
          <w:i/>
          <w:iCs/>
          <w:sz w:val="22"/>
          <w:szCs w:val="22"/>
        </w:rPr>
        <w:t>Each program review is a critical self-study designed to analyze the program’s achievement of its mission and goals and to make recommendations for the future.</w:t>
      </w:r>
      <w:r w:rsidR="00805B67" w:rsidRPr="003C3C94">
        <w:rPr>
          <w:rFonts w:ascii="Calibri" w:hAnsi="Calibri" w:cs="Calibri"/>
          <w:i/>
          <w:iCs/>
          <w:noProof/>
          <w:sz w:val="22"/>
          <w:szCs w:val="22"/>
        </w:rPr>
        <w:drawing>
          <wp:anchor distT="0" distB="0" distL="114300" distR="114300" simplePos="0" relativeHeight="251660288" behindDoc="0" locked="0" layoutInCell="1" allowOverlap="1" wp14:anchorId="03DF31BE" wp14:editId="03167F97">
            <wp:simplePos x="0" y="0"/>
            <wp:positionH relativeFrom="margin">
              <wp:posOffset>1037015</wp:posOffset>
            </wp:positionH>
            <wp:positionV relativeFrom="paragraph">
              <wp:posOffset>277148</wp:posOffset>
            </wp:positionV>
            <wp:extent cx="3686810" cy="3681095"/>
            <wp:effectExtent l="0" t="0" r="8890" b="0"/>
            <wp:wrapNone/>
            <wp:docPr id="1042874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alphaModFix amt="20000"/>
                      <a:extLst>
                        <a:ext uri="{28A0092B-C50C-407E-A947-70E740481C1C}">
                          <a14:useLocalDpi xmlns:a14="http://schemas.microsoft.com/office/drawing/2010/main" val="0"/>
                        </a:ext>
                      </a:extLst>
                    </a:blip>
                    <a:srcRect/>
                    <a:stretch>
                      <a:fillRect/>
                    </a:stretch>
                  </pic:blipFill>
                  <pic:spPr bwMode="auto">
                    <a:xfrm>
                      <a:off x="0" y="0"/>
                      <a:ext cx="3686810" cy="36810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087312" w14:textId="7626F7C9" w:rsidR="007051DA" w:rsidRPr="004F0BD9" w:rsidRDefault="007051DA" w:rsidP="00134304">
      <w:pPr>
        <w:rPr>
          <w:rFonts w:ascii="Calibri" w:hAnsi="Calibri" w:cs="Calibri"/>
          <w:b/>
          <w:bCs/>
          <w:sz w:val="22"/>
          <w:szCs w:val="22"/>
        </w:rPr>
      </w:pPr>
      <w:r w:rsidRPr="004F0BD9">
        <w:rPr>
          <w:rFonts w:ascii="Calibri" w:hAnsi="Calibri" w:cs="Calibri"/>
          <w:b/>
          <w:bCs/>
          <w:sz w:val="22"/>
          <w:szCs w:val="22"/>
        </w:rPr>
        <w:t>SIGNATURES:</w:t>
      </w:r>
    </w:p>
    <w:p w14:paraId="299C2E40" w14:textId="72F43E61" w:rsidR="003E1003" w:rsidRPr="004F0BD9" w:rsidRDefault="003E1003" w:rsidP="00134304">
      <w:pPr>
        <w:rPr>
          <w:rFonts w:ascii="Calibri" w:hAnsi="Calibri" w:cs="Calibri"/>
          <w:b/>
          <w:bCs/>
          <w:sz w:val="22"/>
          <w:szCs w:val="22"/>
        </w:rPr>
      </w:pPr>
    </w:p>
    <w:p w14:paraId="0FC7AF3C" w14:textId="4D43A43B" w:rsidR="003E1003" w:rsidRPr="004F0BD9" w:rsidRDefault="003E1003" w:rsidP="00134304">
      <w:pPr>
        <w:rPr>
          <w:rFonts w:ascii="Calibri" w:hAnsi="Calibri" w:cs="Calibri"/>
          <w:b/>
          <w:bCs/>
          <w:sz w:val="22"/>
          <w:szCs w:val="22"/>
        </w:rPr>
      </w:pPr>
      <w:r w:rsidRPr="004F0BD9">
        <w:rPr>
          <w:rFonts w:ascii="Calibri" w:hAnsi="Calibri" w:cs="Calibri"/>
          <w:b/>
          <w:bCs/>
          <w:sz w:val="22"/>
          <w:szCs w:val="22"/>
        </w:rPr>
        <w:t>----------------------------------------------------------------------</w:t>
      </w:r>
      <w:r w:rsidR="00805B67">
        <w:rPr>
          <w:rFonts w:ascii="Calibri" w:hAnsi="Calibri" w:cs="Calibri"/>
          <w:b/>
          <w:bCs/>
          <w:sz w:val="22"/>
          <w:szCs w:val="22"/>
        </w:rPr>
        <w:tab/>
      </w:r>
      <w:r w:rsidR="00805B67">
        <w:rPr>
          <w:rFonts w:ascii="Calibri" w:hAnsi="Calibri" w:cs="Calibri"/>
          <w:b/>
          <w:bCs/>
          <w:sz w:val="22"/>
          <w:szCs w:val="22"/>
        </w:rPr>
        <w:tab/>
      </w:r>
      <w:r w:rsidR="00805B67">
        <w:rPr>
          <w:rFonts w:ascii="Calibri" w:hAnsi="Calibri" w:cs="Calibri"/>
          <w:b/>
          <w:bCs/>
          <w:sz w:val="22"/>
          <w:szCs w:val="22"/>
        </w:rPr>
        <w:tab/>
      </w:r>
      <w:r w:rsidR="00805B67">
        <w:rPr>
          <w:rFonts w:ascii="Calibri" w:hAnsi="Calibri" w:cs="Calibri"/>
          <w:b/>
          <w:bCs/>
          <w:sz w:val="22"/>
          <w:szCs w:val="22"/>
        </w:rPr>
        <w:tab/>
      </w:r>
      <w:r w:rsidRPr="004F0BD9">
        <w:rPr>
          <w:rFonts w:ascii="Calibri" w:hAnsi="Calibri" w:cs="Calibri"/>
          <w:b/>
          <w:bCs/>
          <w:sz w:val="22"/>
          <w:szCs w:val="22"/>
        </w:rPr>
        <w:t>-------------------</w:t>
      </w:r>
    </w:p>
    <w:p w14:paraId="11BD023B" w14:textId="73A22951" w:rsidR="007051DA" w:rsidRPr="004F0BD9" w:rsidRDefault="007051DA" w:rsidP="00134304">
      <w:pPr>
        <w:rPr>
          <w:rFonts w:ascii="Calibri" w:hAnsi="Calibri" w:cs="Calibri"/>
          <w:sz w:val="22"/>
          <w:szCs w:val="22"/>
        </w:rPr>
      </w:pPr>
      <w:r w:rsidRPr="004F0BD9">
        <w:rPr>
          <w:rFonts w:ascii="Calibri" w:hAnsi="Calibri" w:cs="Calibri"/>
          <w:sz w:val="22"/>
          <w:szCs w:val="22"/>
        </w:rPr>
        <w:t>Department Chair/Program Coordinator</w:t>
      </w:r>
      <w:r w:rsidR="003E1003" w:rsidRPr="004F0BD9">
        <w:rPr>
          <w:rFonts w:ascii="Calibri" w:hAnsi="Calibri" w:cs="Calibri"/>
          <w:sz w:val="22"/>
          <w:szCs w:val="22"/>
        </w:rPr>
        <w:tab/>
      </w:r>
      <w:r w:rsidR="003E1003" w:rsidRPr="004F0BD9">
        <w:rPr>
          <w:rFonts w:ascii="Calibri" w:hAnsi="Calibri" w:cs="Calibri"/>
          <w:sz w:val="22"/>
          <w:szCs w:val="22"/>
        </w:rPr>
        <w:tab/>
      </w:r>
      <w:r w:rsidR="003E1003" w:rsidRPr="004F0BD9">
        <w:rPr>
          <w:rFonts w:ascii="Calibri" w:hAnsi="Calibri" w:cs="Calibri"/>
          <w:sz w:val="22"/>
          <w:szCs w:val="22"/>
        </w:rPr>
        <w:tab/>
      </w:r>
      <w:r w:rsidR="003E1003" w:rsidRPr="004F0BD9">
        <w:rPr>
          <w:rFonts w:ascii="Calibri" w:hAnsi="Calibri" w:cs="Calibri"/>
          <w:sz w:val="22"/>
          <w:szCs w:val="22"/>
        </w:rPr>
        <w:tab/>
      </w:r>
      <w:r w:rsidR="003E1003" w:rsidRPr="004F0BD9">
        <w:rPr>
          <w:rFonts w:ascii="Calibri" w:hAnsi="Calibri" w:cs="Calibri"/>
          <w:sz w:val="22"/>
          <w:szCs w:val="22"/>
        </w:rPr>
        <w:tab/>
      </w:r>
      <w:r w:rsidR="003E1003" w:rsidRPr="004F0BD9">
        <w:rPr>
          <w:rFonts w:ascii="Calibri" w:hAnsi="Calibri" w:cs="Calibri"/>
          <w:sz w:val="22"/>
          <w:szCs w:val="22"/>
        </w:rPr>
        <w:tab/>
      </w:r>
      <w:r w:rsidR="003E1003" w:rsidRPr="004F0BD9">
        <w:rPr>
          <w:rFonts w:ascii="Calibri" w:hAnsi="Calibri" w:cs="Calibri"/>
          <w:sz w:val="22"/>
          <w:szCs w:val="22"/>
        </w:rPr>
        <w:tab/>
        <w:t>Date</w:t>
      </w:r>
    </w:p>
    <w:p w14:paraId="3151D4F6" w14:textId="6382C00D" w:rsidR="003E1003" w:rsidRPr="004F0BD9" w:rsidRDefault="003E1003" w:rsidP="00134304">
      <w:pPr>
        <w:rPr>
          <w:rFonts w:ascii="Calibri" w:hAnsi="Calibri" w:cs="Calibri"/>
          <w:sz w:val="22"/>
          <w:szCs w:val="22"/>
        </w:rPr>
      </w:pPr>
    </w:p>
    <w:p w14:paraId="29BD735A" w14:textId="126589BB" w:rsidR="00573354" w:rsidRPr="004F0BD9" w:rsidRDefault="00573354" w:rsidP="00134304">
      <w:pPr>
        <w:rPr>
          <w:rFonts w:ascii="Calibri" w:hAnsi="Calibri" w:cs="Calibri"/>
          <w:sz w:val="22"/>
          <w:szCs w:val="22"/>
        </w:rPr>
      </w:pPr>
      <w:r w:rsidRPr="00805B67">
        <w:rPr>
          <w:rFonts w:ascii="Calibri" w:hAnsi="Calibri" w:cs="Calibri"/>
          <w:b/>
          <w:bCs/>
          <w:sz w:val="22"/>
          <w:szCs w:val="22"/>
        </w:rPr>
        <w:t>----------------------------------------------------------------------</w:t>
      </w:r>
      <w:r w:rsidRPr="00805B67">
        <w:rPr>
          <w:rFonts w:ascii="Calibri" w:hAnsi="Calibri" w:cs="Calibri"/>
          <w:b/>
          <w:bCs/>
          <w:sz w:val="22"/>
          <w:szCs w:val="22"/>
        </w:rPr>
        <w:tab/>
      </w:r>
      <w:r w:rsidRPr="004F0BD9">
        <w:rPr>
          <w:rFonts w:ascii="Calibri" w:hAnsi="Calibri" w:cs="Calibri"/>
          <w:sz w:val="22"/>
          <w:szCs w:val="22"/>
        </w:rPr>
        <w:tab/>
      </w:r>
      <w:r w:rsidRPr="004F0BD9">
        <w:rPr>
          <w:rFonts w:ascii="Calibri" w:hAnsi="Calibri" w:cs="Calibri"/>
          <w:sz w:val="22"/>
          <w:szCs w:val="22"/>
        </w:rPr>
        <w:tab/>
      </w:r>
      <w:r w:rsidRPr="004F0BD9">
        <w:rPr>
          <w:rFonts w:ascii="Calibri" w:hAnsi="Calibri" w:cs="Calibri"/>
          <w:sz w:val="22"/>
          <w:szCs w:val="22"/>
        </w:rPr>
        <w:tab/>
      </w:r>
      <w:r w:rsidRPr="00805B67">
        <w:rPr>
          <w:rFonts w:ascii="Calibri" w:hAnsi="Calibri" w:cs="Calibri"/>
          <w:b/>
          <w:bCs/>
          <w:sz w:val="22"/>
          <w:szCs w:val="22"/>
        </w:rPr>
        <w:t>-------------------</w:t>
      </w:r>
    </w:p>
    <w:p w14:paraId="21D98B14" w14:textId="3D9301C3" w:rsidR="00853426" w:rsidRPr="004F0BD9" w:rsidRDefault="00853426" w:rsidP="00134304">
      <w:pPr>
        <w:rPr>
          <w:rFonts w:ascii="Calibri" w:hAnsi="Calibri" w:cs="Calibri"/>
          <w:sz w:val="22"/>
          <w:szCs w:val="22"/>
        </w:rPr>
      </w:pPr>
      <w:r w:rsidRPr="004F0BD9">
        <w:rPr>
          <w:rFonts w:ascii="Calibri" w:hAnsi="Calibri" w:cs="Calibri"/>
          <w:sz w:val="22"/>
          <w:szCs w:val="22"/>
        </w:rPr>
        <w:t>Divisional Dean:</w:t>
      </w:r>
      <w:r w:rsidR="00CE247B" w:rsidRPr="004F0BD9">
        <w:rPr>
          <w:rFonts w:ascii="Calibri" w:hAnsi="Calibri" w:cs="Calibri"/>
          <w:sz w:val="22"/>
          <w:szCs w:val="22"/>
        </w:rPr>
        <w:tab/>
      </w:r>
      <w:r w:rsidR="00CE247B" w:rsidRPr="004F0BD9">
        <w:rPr>
          <w:rFonts w:ascii="Calibri" w:hAnsi="Calibri" w:cs="Calibri"/>
          <w:sz w:val="22"/>
          <w:szCs w:val="22"/>
        </w:rPr>
        <w:tab/>
      </w:r>
      <w:r w:rsidR="00CE247B" w:rsidRPr="004F0BD9">
        <w:rPr>
          <w:rFonts w:ascii="Calibri" w:hAnsi="Calibri" w:cs="Calibri"/>
          <w:sz w:val="22"/>
          <w:szCs w:val="22"/>
        </w:rPr>
        <w:tab/>
      </w:r>
      <w:r w:rsidR="00CE247B" w:rsidRPr="004F0BD9">
        <w:rPr>
          <w:rFonts w:ascii="Calibri" w:hAnsi="Calibri" w:cs="Calibri"/>
          <w:sz w:val="22"/>
          <w:szCs w:val="22"/>
        </w:rPr>
        <w:tab/>
      </w:r>
      <w:r w:rsidR="00CE247B" w:rsidRPr="004F0BD9">
        <w:rPr>
          <w:rFonts w:ascii="Calibri" w:hAnsi="Calibri" w:cs="Calibri"/>
          <w:sz w:val="22"/>
          <w:szCs w:val="22"/>
        </w:rPr>
        <w:tab/>
      </w:r>
      <w:r w:rsidR="00CE247B" w:rsidRPr="004F0BD9">
        <w:rPr>
          <w:rFonts w:ascii="Calibri" w:hAnsi="Calibri" w:cs="Calibri"/>
          <w:sz w:val="22"/>
          <w:szCs w:val="22"/>
        </w:rPr>
        <w:tab/>
      </w:r>
      <w:r w:rsidR="00CE247B" w:rsidRPr="004F0BD9">
        <w:rPr>
          <w:rFonts w:ascii="Calibri" w:hAnsi="Calibri" w:cs="Calibri"/>
          <w:sz w:val="22"/>
          <w:szCs w:val="22"/>
        </w:rPr>
        <w:tab/>
      </w:r>
      <w:r w:rsidR="00CE247B" w:rsidRPr="004F0BD9">
        <w:rPr>
          <w:rFonts w:ascii="Calibri" w:hAnsi="Calibri" w:cs="Calibri"/>
          <w:sz w:val="22"/>
          <w:szCs w:val="22"/>
        </w:rPr>
        <w:tab/>
      </w:r>
      <w:r w:rsidR="00CE247B" w:rsidRPr="004F0BD9">
        <w:rPr>
          <w:rFonts w:ascii="Calibri" w:hAnsi="Calibri" w:cs="Calibri"/>
          <w:sz w:val="22"/>
          <w:szCs w:val="22"/>
        </w:rPr>
        <w:tab/>
      </w:r>
      <w:r w:rsidR="00E2001A">
        <w:rPr>
          <w:rFonts w:ascii="Calibri" w:hAnsi="Calibri" w:cs="Calibri"/>
          <w:sz w:val="22"/>
          <w:szCs w:val="22"/>
        </w:rPr>
        <w:tab/>
      </w:r>
      <w:r w:rsidR="00CE247B" w:rsidRPr="004F0BD9">
        <w:rPr>
          <w:rFonts w:ascii="Calibri" w:hAnsi="Calibri" w:cs="Calibri"/>
          <w:sz w:val="22"/>
          <w:szCs w:val="22"/>
        </w:rPr>
        <w:t>Date</w:t>
      </w:r>
    </w:p>
    <w:p w14:paraId="4BCB04FD" w14:textId="536EDEB6" w:rsidR="00CE247B" w:rsidRPr="004F0BD9" w:rsidRDefault="00CE247B" w:rsidP="00134304">
      <w:pPr>
        <w:rPr>
          <w:rFonts w:ascii="Calibri" w:hAnsi="Calibri" w:cs="Calibri"/>
          <w:sz w:val="22"/>
          <w:szCs w:val="22"/>
        </w:rPr>
      </w:pPr>
    </w:p>
    <w:p w14:paraId="68B25238" w14:textId="6ECBB6BA" w:rsidR="00CE247B" w:rsidRPr="004F0BD9" w:rsidRDefault="00CE247B" w:rsidP="00134304">
      <w:pPr>
        <w:rPr>
          <w:rFonts w:ascii="Calibri" w:hAnsi="Calibri" w:cs="Calibri"/>
          <w:sz w:val="22"/>
          <w:szCs w:val="22"/>
        </w:rPr>
      </w:pPr>
      <w:r w:rsidRPr="00805B67">
        <w:rPr>
          <w:rFonts w:ascii="Calibri" w:hAnsi="Calibri" w:cs="Calibri"/>
          <w:b/>
          <w:bCs/>
          <w:sz w:val="22"/>
          <w:szCs w:val="22"/>
        </w:rPr>
        <w:t>----------------------------------------------------------------------</w:t>
      </w:r>
      <w:r w:rsidRPr="00805B67">
        <w:rPr>
          <w:rFonts w:ascii="Calibri" w:hAnsi="Calibri" w:cs="Calibri"/>
          <w:b/>
          <w:bCs/>
          <w:sz w:val="22"/>
          <w:szCs w:val="22"/>
        </w:rPr>
        <w:tab/>
      </w:r>
      <w:r w:rsidRPr="00805B67">
        <w:rPr>
          <w:rFonts w:ascii="Calibri" w:hAnsi="Calibri" w:cs="Calibri"/>
          <w:b/>
          <w:bCs/>
          <w:sz w:val="22"/>
          <w:szCs w:val="22"/>
        </w:rPr>
        <w:tab/>
      </w:r>
      <w:r w:rsidRPr="004F0BD9">
        <w:rPr>
          <w:rFonts w:ascii="Calibri" w:hAnsi="Calibri" w:cs="Calibri"/>
          <w:sz w:val="22"/>
          <w:szCs w:val="22"/>
        </w:rPr>
        <w:tab/>
      </w:r>
      <w:r w:rsidRPr="004F0BD9">
        <w:rPr>
          <w:rFonts w:ascii="Calibri" w:hAnsi="Calibri" w:cs="Calibri"/>
          <w:sz w:val="22"/>
          <w:szCs w:val="22"/>
        </w:rPr>
        <w:tab/>
      </w:r>
      <w:r w:rsidRPr="00805B67">
        <w:rPr>
          <w:rFonts w:ascii="Calibri" w:hAnsi="Calibri" w:cs="Calibri"/>
          <w:b/>
          <w:bCs/>
          <w:sz w:val="22"/>
          <w:szCs w:val="22"/>
        </w:rPr>
        <w:t>-------------------</w:t>
      </w:r>
    </w:p>
    <w:p w14:paraId="0DEA5722" w14:textId="7E8D412D" w:rsidR="00853426" w:rsidRPr="004F0BD9" w:rsidRDefault="00853426" w:rsidP="00134304">
      <w:pPr>
        <w:rPr>
          <w:rFonts w:ascii="Calibri" w:hAnsi="Calibri" w:cs="Calibri"/>
          <w:sz w:val="22"/>
          <w:szCs w:val="22"/>
        </w:rPr>
      </w:pPr>
      <w:r w:rsidRPr="004F0BD9">
        <w:rPr>
          <w:rFonts w:ascii="Calibri" w:hAnsi="Calibri" w:cs="Calibri"/>
          <w:sz w:val="22"/>
          <w:szCs w:val="22"/>
        </w:rPr>
        <w:t>Executive Dean:</w:t>
      </w:r>
      <w:r w:rsidR="00CE247B" w:rsidRPr="004F0BD9">
        <w:rPr>
          <w:rFonts w:ascii="Calibri" w:hAnsi="Calibri" w:cs="Calibri"/>
          <w:sz w:val="22"/>
          <w:szCs w:val="22"/>
        </w:rPr>
        <w:tab/>
      </w:r>
      <w:r w:rsidR="00CE247B" w:rsidRPr="004F0BD9">
        <w:rPr>
          <w:rFonts w:ascii="Calibri" w:hAnsi="Calibri" w:cs="Calibri"/>
          <w:sz w:val="22"/>
          <w:szCs w:val="22"/>
        </w:rPr>
        <w:tab/>
      </w:r>
      <w:r w:rsidR="00CE247B" w:rsidRPr="004F0BD9">
        <w:rPr>
          <w:rFonts w:ascii="Calibri" w:hAnsi="Calibri" w:cs="Calibri"/>
          <w:sz w:val="22"/>
          <w:szCs w:val="22"/>
        </w:rPr>
        <w:tab/>
      </w:r>
      <w:r w:rsidR="00CE247B" w:rsidRPr="004F0BD9">
        <w:rPr>
          <w:rFonts w:ascii="Calibri" w:hAnsi="Calibri" w:cs="Calibri"/>
          <w:sz w:val="22"/>
          <w:szCs w:val="22"/>
        </w:rPr>
        <w:tab/>
      </w:r>
      <w:r w:rsidR="00CE247B" w:rsidRPr="004F0BD9">
        <w:rPr>
          <w:rFonts w:ascii="Calibri" w:hAnsi="Calibri" w:cs="Calibri"/>
          <w:sz w:val="22"/>
          <w:szCs w:val="22"/>
        </w:rPr>
        <w:tab/>
      </w:r>
      <w:r w:rsidR="00CE247B" w:rsidRPr="004F0BD9">
        <w:rPr>
          <w:rFonts w:ascii="Calibri" w:hAnsi="Calibri" w:cs="Calibri"/>
          <w:sz w:val="22"/>
          <w:szCs w:val="22"/>
        </w:rPr>
        <w:tab/>
      </w:r>
      <w:r w:rsidR="00CE247B" w:rsidRPr="004F0BD9">
        <w:rPr>
          <w:rFonts w:ascii="Calibri" w:hAnsi="Calibri" w:cs="Calibri"/>
          <w:sz w:val="22"/>
          <w:szCs w:val="22"/>
        </w:rPr>
        <w:tab/>
      </w:r>
      <w:r w:rsidR="00CE247B" w:rsidRPr="004F0BD9">
        <w:rPr>
          <w:rFonts w:ascii="Calibri" w:hAnsi="Calibri" w:cs="Calibri"/>
          <w:sz w:val="22"/>
          <w:szCs w:val="22"/>
        </w:rPr>
        <w:tab/>
      </w:r>
      <w:r w:rsidR="00CE247B" w:rsidRPr="004F0BD9">
        <w:rPr>
          <w:rFonts w:ascii="Calibri" w:hAnsi="Calibri" w:cs="Calibri"/>
          <w:sz w:val="22"/>
          <w:szCs w:val="22"/>
        </w:rPr>
        <w:tab/>
      </w:r>
      <w:r w:rsidR="00E2001A">
        <w:rPr>
          <w:rFonts w:ascii="Calibri" w:hAnsi="Calibri" w:cs="Calibri"/>
          <w:sz w:val="22"/>
          <w:szCs w:val="22"/>
        </w:rPr>
        <w:tab/>
      </w:r>
      <w:r w:rsidR="00CE247B" w:rsidRPr="004F0BD9">
        <w:rPr>
          <w:rFonts w:ascii="Calibri" w:hAnsi="Calibri" w:cs="Calibri"/>
          <w:sz w:val="22"/>
          <w:szCs w:val="22"/>
        </w:rPr>
        <w:t>Date</w:t>
      </w:r>
    </w:p>
    <w:p w14:paraId="4ED16A33" w14:textId="77777777" w:rsidR="00034599" w:rsidRDefault="00034599" w:rsidP="00F223C4">
      <w:pPr>
        <w:jc w:val="center"/>
        <w:rPr>
          <w:rFonts w:ascii="Times New Roman" w:hAnsi="Times New Roman" w:cs="Times New Roman"/>
          <w:b/>
          <w:bCs/>
          <w:sz w:val="22"/>
          <w:szCs w:val="22"/>
        </w:rPr>
      </w:pPr>
    </w:p>
    <w:p w14:paraId="51353A8E" w14:textId="2F82FA84" w:rsidR="007C5649" w:rsidRDefault="00AD3F40" w:rsidP="00F223C4">
      <w:pPr>
        <w:jc w:val="center"/>
        <w:rPr>
          <w:rFonts w:ascii="Times New Roman" w:hAnsi="Times New Roman" w:cs="Times New Roman"/>
          <w:b/>
          <w:bCs/>
          <w:sz w:val="22"/>
          <w:szCs w:val="22"/>
        </w:rPr>
      </w:pPr>
      <w:r>
        <w:rPr>
          <w:rFonts w:ascii="Times New Roman" w:hAnsi="Times New Roman" w:cs="Times New Roman"/>
          <w:b/>
          <w:bCs/>
          <w:sz w:val="22"/>
          <w:szCs w:val="22"/>
        </w:rPr>
        <w:lastRenderedPageBreak/>
        <w:t>INDEX</w:t>
      </w:r>
    </w:p>
    <w:p w14:paraId="13056442" w14:textId="77777777" w:rsidR="00034599" w:rsidRDefault="00034599" w:rsidP="00F223C4">
      <w:pPr>
        <w:rPr>
          <w:rFonts w:ascii="Calibri" w:hAnsi="Calibri" w:cs="Calibri"/>
          <w:sz w:val="22"/>
          <w:szCs w:val="22"/>
        </w:rPr>
      </w:pPr>
    </w:p>
    <w:p w14:paraId="555ED532" w14:textId="43161510" w:rsidR="00034599" w:rsidRPr="00E92BE8" w:rsidRDefault="006D5655" w:rsidP="00F223C4">
      <w:pPr>
        <w:rPr>
          <w:rFonts w:ascii="Calibri" w:hAnsi="Calibri" w:cs="Calibri"/>
          <w:sz w:val="22"/>
          <w:szCs w:val="22"/>
        </w:rPr>
      </w:pPr>
      <w:hyperlink w:anchor="Introduction" w:history="1">
        <w:r w:rsidRPr="00E92BE8">
          <w:rPr>
            <w:rStyle w:val="Hyperlink"/>
            <w:rFonts w:ascii="Calibri" w:hAnsi="Calibri" w:cs="Calibri"/>
            <w:sz w:val="22"/>
            <w:szCs w:val="22"/>
            <w:u w:val="none"/>
          </w:rPr>
          <w:t>Introduction to Program Review</w:t>
        </w:r>
      </w:hyperlink>
      <w:r w:rsidRPr="00E92BE8">
        <w:rPr>
          <w:rFonts w:ascii="Calibri" w:hAnsi="Calibri" w:cs="Calibri"/>
          <w:sz w:val="22"/>
          <w:szCs w:val="22"/>
        </w:rPr>
        <w:br/>
      </w:r>
    </w:p>
    <w:p w14:paraId="6E73334C" w14:textId="6447E9FE" w:rsidR="00034599" w:rsidRPr="00E92BE8" w:rsidRDefault="006D5655" w:rsidP="00F223C4">
      <w:pPr>
        <w:rPr>
          <w:rFonts w:ascii="Calibri" w:hAnsi="Calibri" w:cs="Calibri"/>
          <w:sz w:val="22"/>
          <w:szCs w:val="22"/>
        </w:rPr>
      </w:pPr>
      <w:hyperlink w:anchor="Overview" w:history="1">
        <w:r w:rsidRPr="00E92BE8">
          <w:rPr>
            <w:rStyle w:val="Hyperlink"/>
            <w:rFonts w:ascii="Calibri" w:hAnsi="Calibri" w:cs="Calibri"/>
            <w:sz w:val="22"/>
            <w:szCs w:val="22"/>
            <w:u w:val="none"/>
          </w:rPr>
          <w:t>Overview of Department or Program Review</w:t>
        </w:r>
      </w:hyperlink>
      <w:r w:rsidRPr="00E92BE8">
        <w:rPr>
          <w:rFonts w:ascii="Calibri" w:hAnsi="Calibri" w:cs="Calibri"/>
          <w:sz w:val="22"/>
          <w:szCs w:val="22"/>
        </w:rPr>
        <w:br/>
      </w:r>
    </w:p>
    <w:p w14:paraId="6197F8F8" w14:textId="26F2C7AB" w:rsidR="00034599" w:rsidRPr="00E92BE8" w:rsidRDefault="006D5655" w:rsidP="00F223C4">
      <w:pPr>
        <w:rPr>
          <w:rFonts w:ascii="Calibri" w:hAnsi="Calibri" w:cs="Calibri"/>
          <w:sz w:val="22"/>
          <w:szCs w:val="22"/>
        </w:rPr>
      </w:pPr>
      <w:hyperlink w:anchor="Narrative" w:history="1">
        <w:r w:rsidRPr="00E92BE8">
          <w:rPr>
            <w:rStyle w:val="Hyperlink"/>
            <w:rFonts w:ascii="Calibri" w:hAnsi="Calibri" w:cs="Calibri"/>
            <w:sz w:val="22"/>
            <w:szCs w:val="22"/>
            <w:u w:val="none"/>
          </w:rPr>
          <w:t>Narrative Description of the Department or Program</w:t>
        </w:r>
      </w:hyperlink>
      <w:r w:rsidR="005813EE" w:rsidRPr="00E92BE8">
        <w:rPr>
          <w:rFonts w:ascii="Calibri" w:hAnsi="Calibri" w:cs="Calibri"/>
          <w:sz w:val="22"/>
          <w:szCs w:val="22"/>
        </w:rPr>
        <w:br/>
      </w:r>
    </w:p>
    <w:p w14:paraId="4550F950" w14:textId="43B941FB" w:rsidR="00034599" w:rsidRPr="00E92BE8" w:rsidRDefault="0088516B" w:rsidP="00F223C4">
      <w:pPr>
        <w:rPr>
          <w:rFonts w:ascii="Calibri" w:hAnsi="Calibri" w:cs="Calibri"/>
          <w:sz w:val="22"/>
          <w:szCs w:val="22"/>
        </w:rPr>
      </w:pPr>
      <w:hyperlink w:anchor="ProgramStatement" w:history="1">
        <w:r w:rsidRPr="00E92BE8">
          <w:rPr>
            <w:rStyle w:val="Hyperlink"/>
            <w:rFonts w:ascii="Calibri" w:hAnsi="Calibri" w:cs="Calibri"/>
            <w:sz w:val="22"/>
            <w:szCs w:val="22"/>
            <w:u w:val="none"/>
          </w:rPr>
          <w:t>Program Statement</w:t>
        </w:r>
      </w:hyperlink>
      <w:r w:rsidRPr="00E92BE8">
        <w:rPr>
          <w:rFonts w:ascii="Calibri" w:hAnsi="Calibri" w:cs="Calibri"/>
          <w:sz w:val="22"/>
          <w:szCs w:val="22"/>
        </w:rPr>
        <w:br/>
      </w:r>
    </w:p>
    <w:p w14:paraId="1DCF1530" w14:textId="29251C41" w:rsidR="00034599" w:rsidRPr="00E92BE8" w:rsidRDefault="0088516B" w:rsidP="00F223C4">
      <w:pPr>
        <w:rPr>
          <w:rFonts w:ascii="Calibri" w:hAnsi="Calibri" w:cs="Calibri"/>
          <w:sz w:val="22"/>
          <w:szCs w:val="22"/>
        </w:rPr>
      </w:pPr>
      <w:hyperlink w:anchor="ProgramGoals" w:history="1">
        <w:r w:rsidRPr="00E92BE8">
          <w:rPr>
            <w:rStyle w:val="Hyperlink"/>
            <w:rFonts w:ascii="Calibri" w:hAnsi="Calibri" w:cs="Calibri"/>
            <w:sz w:val="22"/>
            <w:szCs w:val="22"/>
            <w:u w:val="none"/>
          </w:rPr>
          <w:t>Program Goals</w:t>
        </w:r>
      </w:hyperlink>
      <w:r w:rsidRPr="00E92BE8">
        <w:rPr>
          <w:rFonts w:ascii="Calibri" w:hAnsi="Calibri" w:cs="Calibri"/>
          <w:sz w:val="22"/>
          <w:szCs w:val="22"/>
        </w:rPr>
        <w:br/>
      </w:r>
    </w:p>
    <w:p w14:paraId="5D0934C5" w14:textId="4BDA8F7B" w:rsidR="00034599" w:rsidRPr="00E92BE8" w:rsidRDefault="0088516B" w:rsidP="00F223C4">
      <w:pPr>
        <w:rPr>
          <w:rFonts w:ascii="Calibri" w:hAnsi="Calibri" w:cs="Calibri"/>
          <w:sz w:val="22"/>
          <w:szCs w:val="22"/>
        </w:rPr>
      </w:pPr>
      <w:hyperlink w:anchor="PLOs" w:history="1">
        <w:r w:rsidRPr="00E92BE8">
          <w:rPr>
            <w:rStyle w:val="Hyperlink"/>
            <w:rFonts w:ascii="Calibri" w:hAnsi="Calibri" w:cs="Calibri"/>
            <w:sz w:val="22"/>
            <w:szCs w:val="22"/>
            <w:u w:val="none"/>
          </w:rPr>
          <w:t>Program Learning Outcomes (PLOs)</w:t>
        </w:r>
      </w:hyperlink>
      <w:r w:rsidRPr="00E92BE8">
        <w:rPr>
          <w:rFonts w:ascii="Calibri" w:hAnsi="Calibri" w:cs="Calibri"/>
          <w:sz w:val="22"/>
          <w:szCs w:val="22"/>
        </w:rPr>
        <w:br/>
      </w:r>
    </w:p>
    <w:p w14:paraId="690789A1" w14:textId="451CD48B" w:rsidR="00034599" w:rsidRPr="00E92BE8" w:rsidRDefault="0088516B" w:rsidP="00F223C4">
      <w:pPr>
        <w:rPr>
          <w:rFonts w:ascii="Calibri" w:hAnsi="Calibri" w:cs="Calibri"/>
          <w:sz w:val="22"/>
          <w:szCs w:val="22"/>
        </w:rPr>
      </w:pPr>
      <w:hyperlink w:anchor="CurriculumMap" w:history="1">
        <w:r w:rsidRPr="00E92BE8">
          <w:rPr>
            <w:rStyle w:val="Hyperlink"/>
            <w:rFonts w:ascii="Calibri" w:hAnsi="Calibri" w:cs="Calibri"/>
            <w:sz w:val="22"/>
            <w:szCs w:val="22"/>
            <w:u w:val="none"/>
          </w:rPr>
          <w:t>Curriculum Map</w:t>
        </w:r>
      </w:hyperlink>
      <w:r w:rsidR="005813EE" w:rsidRPr="00E92BE8">
        <w:rPr>
          <w:rFonts w:ascii="Calibri" w:hAnsi="Calibri" w:cs="Calibri"/>
          <w:sz w:val="22"/>
          <w:szCs w:val="22"/>
        </w:rPr>
        <w:br/>
      </w:r>
    </w:p>
    <w:p w14:paraId="36B03D47" w14:textId="3703CC8F" w:rsidR="00034599" w:rsidRPr="00E92BE8" w:rsidRDefault="005813EE" w:rsidP="00F223C4">
      <w:pPr>
        <w:rPr>
          <w:rStyle w:val="Hyperlink"/>
          <w:rFonts w:ascii="Calibri" w:hAnsi="Calibri" w:cs="Calibri"/>
          <w:sz w:val="22"/>
          <w:szCs w:val="22"/>
          <w:u w:val="none"/>
        </w:rPr>
      </w:pPr>
      <w:hyperlink w:anchor="Analysis" w:history="1">
        <w:r w:rsidRPr="00E92BE8">
          <w:rPr>
            <w:rStyle w:val="Hyperlink"/>
            <w:rFonts w:ascii="Calibri" w:hAnsi="Calibri" w:cs="Calibri"/>
            <w:sz w:val="22"/>
            <w:szCs w:val="22"/>
            <w:u w:val="none"/>
          </w:rPr>
          <w:t>Analysis of Program Data</w:t>
        </w:r>
      </w:hyperlink>
      <w:r w:rsidRPr="00E92BE8">
        <w:rPr>
          <w:rFonts w:ascii="Calibri" w:hAnsi="Calibri" w:cs="Calibri"/>
          <w:sz w:val="22"/>
          <w:szCs w:val="22"/>
        </w:rPr>
        <w:br/>
      </w:r>
      <w:r w:rsidR="00E92BE8" w:rsidRPr="00E92BE8">
        <w:rPr>
          <w:rFonts w:ascii="Calibri" w:hAnsi="Calibri" w:cs="Calibri"/>
          <w:sz w:val="22"/>
          <w:szCs w:val="22"/>
        </w:rPr>
        <w:fldChar w:fldCharType="begin"/>
      </w:r>
      <w:r w:rsidR="00E92BE8" w:rsidRPr="00E92BE8">
        <w:rPr>
          <w:rFonts w:ascii="Calibri" w:hAnsi="Calibri" w:cs="Calibri"/>
          <w:sz w:val="22"/>
          <w:szCs w:val="22"/>
        </w:rPr>
        <w:instrText>HYPERLINK  \l "CurriculumInstruction"</w:instrText>
      </w:r>
      <w:r w:rsidR="00E92BE8" w:rsidRPr="00E92BE8">
        <w:rPr>
          <w:rFonts w:ascii="Calibri" w:hAnsi="Calibri" w:cs="Calibri"/>
          <w:sz w:val="22"/>
          <w:szCs w:val="22"/>
        </w:rPr>
      </w:r>
      <w:r w:rsidR="00E92BE8" w:rsidRPr="00E92BE8">
        <w:rPr>
          <w:rFonts w:ascii="Calibri" w:hAnsi="Calibri" w:cs="Calibri"/>
          <w:sz w:val="22"/>
          <w:szCs w:val="22"/>
        </w:rPr>
        <w:fldChar w:fldCharType="separate"/>
      </w:r>
    </w:p>
    <w:p w14:paraId="2D674371" w14:textId="0ACEF2BC" w:rsidR="00F223C4" w:rsidRPr="00E92BE8" w:rsidRDefault="005813EE" w:rsidP="00F223C4">
      <w:pPr>
        <w:rPr>
          <w:rFonts w:ascii="Calibri" w:hAnsi="Calibri" w:cs="Calibri"/>
          <w:sz w:val="22"/>
          <w:szCs w:val="22"/>
        </w:rPr>
      </w:pPr>
      <w:r w:rsidRPr="00E92BE8">
        <w:rPr>
          <w:rStyle w:val="Hyperlink"/>
          <w:rFonts w:ascii="Calibri" w:hAnsi="Calibri" w:cs="Calibri"/>
          <w:sz w:val="22"/>
          <w:szCs w:val="22"/>
          <w:u w:val="none"/>
        </w:rPr>
        <w:t>Curriculum and Instruction</w:t>
      </w:r>
      <w:r w:rsidR="00E92BE8" w:rsidRPr="00E92BE8">
        <w:rPr>
          <w:rFonts w:ascii="Calibri" w:hAnsi="Calibri" w:cs="Calibri"/>
          <w:sz w:val="22"/>
          <w:szCs w:val="22"/>
        </w:rPr>
        <w:fldChar w:fldCharType="end"/>
      </w:r>
    </w:p>
    <w:p w14:paraId="149FD984" w14:textId="26E0B2ED" w:rsidR="00F223C4" w:rsidRPr="00E92BE8" w:rsidRDefault="00F223C4" w:rsidP="00F223C4">
      <w:pPr>
        <w:ind w:firstLine="720"/>
        <w:rPr>
          <w:rFonts w:ascii="Calibri" w:hAnsi="Calibri" w:cs="Calibri"/>
          <w:sz w:val="22"/>
          <w:szCs w:val="22"/>
        </w:rPr>
      </w:pPr>
      <w:hyperlink w:anchor="HIPs" w:history="1">
        <w:r w:rsidRPr="00E92BE8">
          <w:rPr>
            <w:rStyle w:val="Hyperlink"/>
            <w:rFonts w:ascii="Calibri" w:hAnsi="Calibri" w:cs="Calibri"/>
            <w:sz w:val="22"/>
            <w:szCs w:val="22"/>
            <w:u w:val="none"/>
          </w:rPr>
          <w:t>High Impact Practices HIPs</w:t>
        </w:r>
      </w:hyperlink>
      <w:r w:rsidR="005813EE" w:rsidRPr="00E92BE8">
        <w:rPr>
          <w:rFonts w:ascii="Calibri" w:hAnsi="Calibri" w:cs="Calibri"/>
          <w:sz w:val="22"/>
          <w:szCs w:val="22"/>
        </w:rPr>
        <w:br/>
      </w:r>
      <w:hyperlink w:anchor="DEI" w:history="1">
        <w:r w:rsidR="005813EE" w:rsidRPr="00E92BE8">
          <w:rPr>
            <w:rStyle w:val="Hyperlink"/>
            <w:rFonts w:ascii="Calibri" w:hAnsi="Calibri" w:cs="Calibri"/>
            <w:sz w:val="22"/>
            <w:szCs w:val="22"/>
            <w:u w:val="none"/>
          </w:rPr>
          <w:tab/>
          <w:t>Culturally Responsive &amp; Inclusive Practices</w:t>
        </w:r>
      </w:hyperlink>
      <w:r w:rsidR="005813EE" w:rsidRPr="00E92BE8">
        <w:rPr>
          <w:rFonts w:ascii="Calibri" w:hAnsi="Calibri" w:cs="Calibri"/>
          <w:sz w:val="22"/>
          <w:szCs w:val="22"/>
        </w:rPr>
        <w:br/>
      </w:r>
      <w:r w:rsidR="005813EE" w:rsidRPr="00E92BE8">
        <w:rPr>
          <w:rFonts w:ascii="Calibri" w:hAnsi="Calibri" w:cs="Calibri"/>
          <w:sz w:val="22"/>
          <w:szCs w:val="22"/>
        </w:rPr>
        <w:tab/>
      </w:r>
      <w:hyperlink w:anchor="LaborMarket" w:history="1">
        <w:r w:rsidR="005813EE" w:rsidRPr="00E92BE8">
          <w:rPr>
            <w:rStyle w:val="Hyperlink"/>
            <w:rFonts w:ascii="Calibri" w:hAnsi="Calibri" w:cs="Calibri"/>
            <w:sz w:val="22"/>
            <w:szCs w:val="22"/>
            <w:u w:val="none"/>
          </w:rPr>
          <w:t>Labor Market Alignment and/or Transfer Readiness</w:t>
        </w:r>
      </w:hyperlink>
    </w:p>
    <w:p w14:paraId="7ECCD038" w14:textId="105A02BC" w:rsidR="00034599" w:rsidRPr="00E92BE8" w:rsidRDefault="00592132" w:rsidP="00F223C4">
      <w:pPr>
        <w:rPr>
          <w:rFonts w:ascii="Calibri" w:hAnsi="Calibri" w:cs="Calibri"/>
          <w:sz w:val="22"/>
          <w:szCs w:val="22"/>
        </w:rPr>
      </w:pPr>
      <w:hyperlink w:anchor="PLOAssessment" w:history="1">
        <w:r w:rsidRPr="00E92BE8">
          <w:rPr>
            <w:rStyle w:val="Hyperlink"/>
            <w:rFonts w:ascii="Calibri" w:hAnsi="Calibri" w:cs="Calibri"/>
            <w:sz w:val="22"/>
            <w:szCs w:val="22"/>
            <w:u w:val="none"/>
          </w:rPr>
          <w:t>Program Learning Outcomes Assessment</w:t>
        </w:r>
      </w:hyperlink>
      <w:r w:rsidRPr="00E92BE8">
        <w:rPr>
          <w:rFonts w:ascii="Calibri" w:hAnsi="Calibri" w:cs="Calibri"/>
          <w:sz w:val="22"/>
          <w:szCs w:val="22"/>
        </w:rPr>
        <w:br/>
      </w:r>
    </w:p>
    <w:p w14:paraId="13608DB6" w14:textId="628627CF" w:rsidR="00034599" w:rsidRPr="00E92BE8" w:rsidRDefault="00592132" w:rsidP="00F223C4">
      <w:pPr>
        <w:rPr>
          <w:rFonts w:ascii="Calibri" w:hAnsi="Calibri" w:cs="Calibri"/>
          <w:sz w:val="22"/>
          <w:szCs w:val="22"/>
        </w:rPr>
      </w:pPr>
      <w:hyperlink w:anchor="CSLOAssessment" w:history="1">
        <w:r w:rsidRPr="00E92BE8">
          <w:rPr>
            <w:rStyle w:val="Hyperlink"/>
            <w:rFonts w:ascii="Calibri" w:hAnsi="Calibri" w:cs="Calibri"/>
            <w:sz w:val="22"/>
            <w:szCs w:val="22"/>
            <w:u w:val="none"/>
          </w:rPr>
          <w:t>Course Student Learning outcomes</w:t>
        </w:r>
      </w:hyperlink>
      <w:r w:rsidRPr="00E92BE8">
        <w:rPr>
          <w:rFonts w:ascii="Calibri" w:hAnsi="Calibri" w:cs="Calibri"/>
          <w:sz w:val="22"/>
          <w:szCs w:val="22"/>
        </w:rPr>
        <w:br/>
      </w:r>
    </w:p>
    <w:p w14:paraId="18D76AC8" w14:textId="3FDCEE61" w:rsidR="00034599" w:rsidRPr="00E92BE8" w:rsidRDefault="00592132" w:rsidP="00F223C4">
      <w:pPr>
        <w:rPr>
          <w:rFonts w:ascii="Calibri" w:hAnsi="Calibri" w:cs="Calibri"/>
          <w:sz w:val="22"/>
          <w:szCs w:val="22"/>
        </w:rPr>
      </w:pPr>
      <w:hyperlink w:anchor="Faculty" w:history="1">
        <w:r w:rsidRPr="00E92BE8">
          <w:rPr>
            <w:rStyle w:val="Hyperlink"/>
            <w:rFonts w:ascii="Calibri" w:hAnsi="Calibri" w:cs="Calibri"/>
            <w:sz w:val="22"/>
            <w:szCs w:val="22"/>
            <w:u w:val="none"/>
          </w:rPr>
          <w:t>Faculty Preparedness &amp; Professional Development</w:t>
        </w:r>
      </w:hyperlink>
      <w:r w:rsidRPr="00E92BE8">
        <w:rPr>
          <w:rFonts w:ascii="Calibri" w:hAnsi="Calibri" w:cs="Calibri"/>
          <w:sz w:val="22"/>
          <w:szCs w:val="22"/>
        </w:rPr>
        <w:br/>
      </w:r>
    </w:p>
    <w:p w14:paraId="39819ABC" w14:textId="72056A73" w:rsidR="00592132" w:rsidRPr="00E92BE8" w:rsidRDefault="00592132" w:rsidP="00F223C4">
      <w:pPr>
        <w:rPr>
          <w:rFonts w:ascii="Calibri" w:hAnsi="Calibri" w:cs="Calibri"/>
          <w:sz w:val="22"/>
          <w:szCs w:val="22"/>
        </w:rPr>
      </w:pPr>
      <w:hyperlink w:anchor="SMARTIE" w:history="1">
        <w:r w:rsidRPr="00E92BE8">
          <w:rPr>
            <w:rStyle w:val="Hyperlink"/>
            <w:rFonts w:ascii="Calibri" w:hAnsi="Calibri" w:cs="Calibri"/>
            <w:sz w:val="22"/>
            <w:szCs w:val="22"/>
            <w:u w:val="none"/>
          </w:rPr>
          <w:t>SMARTIE Goals</w:t>
        </w:r>
      </w:hyperlink>
    </w:p>
    <w:p w14:paraId="4232BCD4" w14:textId="77777777" w:rsidR="00034599" w:rsidRDefault="00034599" w:rsidP="00B51879">
      <w:pPr>
        <w:rPr>
          <w:rFonts w:ascii="Times New Roman" w:hAnsi="Times New Roman" w:cs="Times New Roman"/>
          <w:b/>
          <w:bCs/>
          <w:sz w:val="22"/>
          <w:szCs w:val="22"/>
        </w:rPr>
      </w:pPr>
    </w:p>
    <w:p w14:paraId="54EEBBB5" w14:textId="0179AF15" w:rsidR="00784557" w:rsidRDefault="00784557" w:rsidP="00B51879">
      <w:pPr>
        <w:rPr>
          <w:rFonts w:ascii="Times New Roman" w:hAnsi="Times New Roman" w:cs="Times New Roman"/>
          <w:b/>
          <w:bCs/>
          <w:sz w:val="22"/>
          <w:szCs w:val="22"/>
        </w:rPr>
      </w:pPr>
      <w:bookmarkStart w:id="0" w:name="Introduction"/>
      <w:r w:rsidRPr="00104B03">
        <w:rPr>
          <w:rFonts w:ascii="Times New Roman" w:hAnsi="Times New Roman" w:cs="Times New Roman"/>
          <w:b/>
          <w:bCs/>
          <w:smallCaps/>
          <w:sz w:val="28"/>
          <w:szCs w:val="28"/>
        </w:rPr>
        <w:lastRenderedPageBreak/>
        <w:t>Introduction to Program Review</w:t>
      </w:r>
      <w:r>
        <w:rPr>
          <w:rFonts w:ascii="Times New Roman" w:hAnsi="Times New Roman" w:cs="Times New Roman"/>
          <w:b/>
          <w:bCs/>
          <w:sz w:val="22"/>
          <w:szCs w:val="22"/>
        </w:rPr>
        <w:t xml:space="preserve"> </w:t>
      </w:r>
      <w:bookmarkEnd w:id="0"/>
      <w:r w:rsidRPr="00784557">
        <w:rPr>
          <w:rFonts w:ascii="Times New Roman" w:hAnsi="Times New Roman" w:cs="Times New Roman"/>
          <w:sz w:val="22"/>
          <w:szCs w:val="22"/>
        </w:rPr>
        <w:t>(Standard language in all templates)</w:t>
      </w:r>
    </w:p>
    <w:p w14:paraId="36360B22" w14:textId="18070B31" w:rsidR="00EB16B4" w:rsidRPr="00AF559D" w:rsidRDefault="00EB16B4" w:rsidP="00EB16B4">
      <w:pPr>
        <w:rPr>
          <w:rStyle w:val="normaltextrun"/>
          <w:rFonts w:ascii="Calibri" w:hAnsi="Calibri" w:cs="Calibri"/>
          <w:color w:val="000000"/>
          <w:sz w:val="22"/>
          <w:szCs w:val="22"/>
          <w:shd w:val="clear" w:color="auto" w:fill="FFFFFF"/>
        </w:rPr>
      </w:pPr>
      <w:r w:rsidRPr="00AF559D">
        <w:rPr>
          <w:rStyle w:val="normaltextrun"/>
          <w:rFonts w:ascii="Calibri" w:hAnsi="Calibri" w:cs="Calibri"/>
          <w:color w:val="000000"/>
          <w:sz w:val="22"/>
          <w:szCs w:val="22"/>
          <w:shd w:val="clear" w:color="auto" w:fill="FFFFFF"/>
        </w:rPr>
        <w:t xml:space="preserve">Reviews allow the College to assess the overall effectiveness of its programs and, as a result, these reviews provide a basis for modifying programs, establishing new programs, and allocating resources. Because Bristol is committed to building a narrative that is inclusive and comprehensive of the student experience, Academic Affairs, Student Support Services and Enrollment Management along with several operational </w:t>
      </w:r>
      <w:r w:rsidR="001E620D" w:rsidRPr="00AF559D">
        <w:rPr>
          <w:rStyle w:val="normaltextrun"/>
          <w:rFonts w:ascii="Calibri" w:hAnsi="Calibri" w:cs="Calibri"/>
          <w:color w:val="000000"/>
          <w:sz w:val="22"/>
          <w:szCs w:val="22"/>
          <w:shd w:val="clear" w:color="auto" w:fill="FFFFFF"/>
        </w:rPr>
        <w:t>&amp; Employee Services</w:t>
      </w:r>
      <w:r w:rsidRPr="00AF559D">
        <w:rPr>
          <w:rStyle w:val="normaltextrun"/>
          <w:rFonts w:ascii="Calibri" w:hAnsi="Calibri" w:cs="Calibri"/>
          <w:color w:val="000000"/>
          <w:sz w:val="22"/>
          <w:szCs w:val="22"/>
          <w:shd w:val="clear" w:color="auto" w:fill="FFFFFF"/>
        </w:rPr>
        <w:t xml:space="preserve"> engage in the review process. </w:t>
      </w:r>
    </w:p>
    <w:p w14:paraId="5255E367" w14:textId="2982A9C0" w:rsidR="00EB16B4" w:rsidRDefault="00EB16B4" w:rsidP="00EB16B4">
      <w:pPr>
        <w:rPr>
          <w:rStyle w:val="normaltextrun"/>
          <w:rFonts w:ascii="Calibri" w:hAnsi="Calibri" w:cs="Calibri"/>
          <w:color w:val="000000"/>
          <w:sz w:val="22"/>
          <w:szCs w:val="22"/>
          <w:shd w:val="clear" w:color="auto" w:fill="FFFFFF"/>
        </w:rPr>
      </w:pPr>
      <w:r w:rsidRPr="00AF559D">
        <w:rPr>
          <w:rStyle w:val="normaltextrun"/>
          <w:rFonts w:ascii="Calibri" w:hAnsi="Calibri" w:cs="Calibri"/>
          <w:color w:val="000000"/>
          <w:sz w:val="22"/>
          <w:szCs w:val="22"/>
          <w:shd w:val="clear" w:color="auto" w:fill="FFFFFF"/>
        </w:rPr>
        <w:t xml:space="preserve">The review is an ongoing process over the course of 6 years and builds on top of the previous year’s deliverables. Reviews should support conclusions about programs using specific data on student success in learning outcomes and the effectiveness of programs within and beyond classroom learning.  They are grounded in several best practices and frameworks. During the six-year period between years, departments conduct assessment projects which support SMART goals and yield actionable plans to improve practice. At the end of each year, departments summarize their findings using a template that focuses on the current </w:t>
      </w:r>
      <w:r w:rsidR="008B123A" w:rsidRPr="00AF559D">
        <w:rPr>
          <w:rStyle w:val="normaltextrun"/>
          <w:rFonts w:ascii="Calibri" w:hAnsi="Calibri" w:cs="Calibri"/>
          <w:color w:val="000000"/>
          <w:sz w:val="22"/>
          <w:szCs w:val="22"/>
          <w:shd w:val="clear" w:color="auto" w:fill="FFFFFF"/>
        </w:rPr>
        <w:t>year’s</w:t>
      </w:r>
      <w:r w:rsidRPr="00AF559D">
        <w:rPr>
          <w:rStyle w:val="normaltextrun"/>
          <w:rFonts w:ascii="Calibri" w:hAnsi="Calibri" w:cs="Calibri"/>
          <w:color w:val="000000"/>
          <w:sz w:val="22"/>
          <w:szCs w:val="22"/>
          <w:shd w:val="clear" w:color="auto" w:fill="FFFFFF"/>
        </w:rPr>
        <w:t xml:space="preserve"> deliverables and additional assessment initiatives outside the review process.</w:t>
      </w:r>
      <w:r w:rsidR="00B84075" w:rsidRPr="00AF559D">
        <w:rPr>
          <w:rStyle w:val="normaltextrun"/>
          <w:rFonts w:ascii="Calibri" w:hAnsi="Calibri" w:cs="Calibri"/>
          <w:color w:val="000000"/>
          <w:sz w:val="22"/>
          <w:szCs w:val="22"/>
          <w:shd w:val="clear" w:color="auto" w:fill="FFFFFF"/>
        </w:rPr>
        <w:t xml:space="preserve"> This is the final step in the 5 year + 1 CAS &amp; Program Review Cycle – the culminating program review report. The following template is designed to be both supportive on a structural level and open-ended in terms of the ways in which departments and programs </w:t>
      </w:r>
      <w:proofErr w:type="gramStart"/>
      <w:r w:rsidR="00B84075" w:rsidRPr="00AF559D">
        <w:rPr>
          <w:rStyle w:val="normaltextrun"/>
          <w:rFonts w:ascii="Calibri" w:hAnsi="Calibri" w:cs="Calibri"/>
          <w:color w:val="000000"/>
          <w:sz w:val="22"/>
          <w:szCs w:val="22"/>
          <w:shd w:val="clear" w:color="auto" w:fill="FFFFFF"/>
        </w:rPr>
        <w:t>are able to</w:t>
      </w:r>
      <w:proofErr w:type="gramEnd"/>
      <w:r w:rsidR="00B84075" w:rsidRPr="00AF559D">
        <w:rPr>
          <w:rStyle w:val="normaltextrun"/>
          <w:rFonts w:ascii="Calibri" w:hAnsi="Calibri" w:cs="Calibri"/>
          <w:color w:val="000000"/>
          <w:sz w:val="22"/>
          <w:szCs w:val="22"/>
          <w:shd w:val="clear" w:color="auto" w:fill="FFFFFF"/>
        </w:rPr>
        <w:t xml:space="preserve"> respond to the discipline- specific inquiries they make. </w:t>
      </w:r>
      <w:r w:rsidR="00292849">
        <w:rPr>
          <w:rStyle w:val="normaltextrun"/>
          <w:rFonts w:ascii="Calibri" w:hAnsi="Calibri" w:cs="Calibri"/>
          <w:color w:val="000000"/>
          <w:sz w:val="22"/>
          <w:szCs w:val="22"/>
          <w:shd w:val="clear" w:color="auto" w:fill="FFFFFF"/>
        </w:rPr>
        <w:t xml:space="preserve">The chair/coordinator, department and/or dean will </w:t>
      </w:r>
      <w:r w:rsidR="00043BB9">
        <w:rPr>
          <w:rStyle w:val="normaltextrun"/>
          <w:rFonts w:ascii="Calibri" w:hAnsi="Calibri" w:cs="Calibri"/>
          <w:color w:val="000000"/>
          <w:sz w:val="22"/>
          <w:szCs w:val="22"/>
          <w:shd w:val="clear" w:color="auto" w:fill="FFFFFF"/>
        </w:rPr>
        <w:t>discuss</w:t>
      </w:r>
      <w:r w:rsidR="00D735DA">
        <w:rPr>
          <w:rStyle w:val="normaltextrun"/>
          <w:rFonts w:ascii="Calibri" w:hAnsi="Calibri" w:cs="Calibri"/>
          <w:color w:val="000000"/>
          <w:sz w:val="22"/>
          <w:szCs w:val="22"/>
          <w:shd w:val="clear" w:color="auto" w:fill="FFFFFF"/>
        </w:rPr>
        <w:t xml:space="preserve"> who will review the </w:t>
      </w:r>
      <w:r w:rsidR="00B21FD2">
        <w:rPr>
          <w:rStyle w:val="normaltextrun"/>
          <w:rFonts w:ascii="Calibri" w:hAnsi="Calibri" w:cs="Calibri"/>
          <w:color w:val="000000"/>
          <w:sz w:val="22"/>
          <w:szCs w:val="22"/>
          <w:shd w:val="clear" w:color="auto" w:fill="FFFFFF"/>
        </w:rPr>
        <w:t>complete</w:t>
      </w:r>
      <w:r w:rsidR="00D735DA">
        <w:rPr>
          <w:rStyle w:val="normaltextrun"/>
          <w:rFonts w:ascii="Calibri" w:hAnsi="Calibri" w:cs="Calibri"/>
          <w:color w:val="000000"/>
          <w:sz w:val="22"/>
          <w:szCs w:val="22"/>
          <w:shd w:val="clear" w:color="auto" w:fill="FFFFFF"/>
        </w:rPr>
        <w:t xml:space="preserve"> report. </w:t>
      </w:r>
      <w:r w:rsidR="00043BB9">
        <w:rPr>
          <w:rStyle w:val="normaltextrun"/>
          <w:rFonts w:ascii="Calibri" w:hAnsi="Calibri" w:cs="Calibri"/>
          <w:color w:val="000000"/>
          <w:sz w:val="22"/>
          <w:szCs w:val="22"/>
          <w:shd w:val="clear" w:color="auto" w:fill="FFFFFF"/>
        </w:rPr>
        <w:t xml:space="preserve">This should be addressed at the start </w:t>
      </w:r>
      <w:r w:rsidR="00B21FD2">
        <w:rPr>
          <w:rStyle w:val="normaltextrun"/>
          <w:rFonts w:ascii="Calibri" w:hAnsi="Calibri" w:cs="Calibri"/>
          <w:color w:val="000000"/>
          <w:sz w:val="22"/>
          <w:szCs w:val="22"/>
          <w:shd w:val="clear" w:color="auto" w:fill="FFFFFF"/>
        </w:rPr>
        <w:t xml:space="preserve">of the semester and a timeline outlining the completion of the report and the review process should be established. </w:t>
      </w:r>
      <w:r w:rsidR="00043BB9">
        <w:rPr>
          <w:rStyle w:val="normaltextrun"/>
          <w:rFonts w:ascii="Calibri" w:hAnsi="Calibri" w:cs="Calibri"/>
          <w:color w:val="000000"/>
          <w:sz w:val="22"/>
          <w:szCs w:val="22"/>
          <w:shd w:val="clear" w:color="auto" w:fill="FFFFFF"/>
        </w:rPr>
        <w:t xml:space="preserve">For those with </w:t>
      </w:r>
      <w:r w:rsidR="00B21FD2">
        <w:rPr>
          <w:rStyle w:val="normaltextrun"/>
          <w:rFonts w:ascii="Calibri" w:hAnsi="Calibri" w:cs="Calibri"/>
          <w:color w:val="000000"/>
          <w:sz w:val="22"/>
          <w:szCs w:val="22"/>
          <w:shd w:val="clear" w:color="auto" w:fill="FFFFFF"/>
        </w:rPr>
        <w:t>well-established</w:t>
      </w:r>
      <w:r w:rsidR="00043BB9">
        <w:rPr>
          <w:rStyle w:val="normaltextrun"/>
          <w:rFonts w:ascii="Calibri" w:hAnsi="Calibri" w:cs="Calibri"/>
          <w:color w:val="000000"/>
          <w:sz w:val="22"/>
          <w:szCs w:val="22"/>
          <w:shd w:val="clear" w:color="auto" w:fill="FFFFFF"/>
        </w:rPr>
        <w:t xml:space="preserve"> advisory boards, this review along with the reviewer template should be </w:t>
      </w:r>
      <w:r w:rsidR="00B21FD2">
        <w:rPr>
          <w:rStyle w:val="normaltextrun"/>
          <w:rFonts w:ascii="Calibri" w:hAnsi="Calibri" w:cs="Calibri"/>
          <w:color w:val="000000"/>
          <w:sz w:val="22"/>
          <w:szCs w:val="22"/>
          <w:shd w:val="clear" w:color="auto" w:fill="FFFFFF"/>
        </w:rPr>
        <w:t xml:space="preserve">used. </w:t>
      </w:r>
      <w:r w:rsidR="00E53E3D">
        <w:rPr>
          <w:rStyle w:val="normaltextrun"/>
          <w:rFonts w:ascii="Calibri" w:hAnsi="Calibri" w:cs="Calibri"/>
          <w:color w:val="000000"/>
          <w:sz w:val="22"/>
          <w:szCs w:val="22"/>
          <w:shd w:val="clear" w:color="auto" w:fill="FFFFFF"/>
        </w:rPr>
        <w:t xml:space="preserve">For those who are redefining and/or establishing advisory boards, a discussion to determine </w:t>
      </w:r>
      <w:r w:rsidR="00865240">
        <w:rPr>
          <w:rStyle w:val="normaltextrun"/>
          <w:rFonts w:ascii="Calibri" w:hAnsi="Calibri" w:cs="Calibri"/>
          <w:color w:val="000000"/>
          <w:sz w:val="22"/>
          <w:szCs w:val="22"/>
          <w:shd w:val="clear" w:color="auto" w:fill="FFFFFF"/>
        </w:rPr>
        <w:t xml:space="preserve">representation of a small review committee (internal, external, mix of individuals), should be </w:t>
      </w:r>
      <w:r w:rsidR="00E63D25">
        <w:rPr>
          <w:rStyle w:val="normaltextrun"/>
          <w:rFonts w:ascii="Calibri" w:hAnsi="Calibri" w:cs="Calibri"/>
          <w:color w:val="000000"/>
          <w:sz w:val="22"/>
          <w:szCs w:val="22"/>
          <w:shd w:val="clear" w:color="auto" w:fill="FFFFFF"/>
        </w:rPr>
        <w:t>decided. The external review should be completed by August</w:t>
      </w:r>
      <w:r w:rsidR="00DA6CD4">
        <w:rPr>
          <w:rStyle w:val="normaltextrun"/>
          <w:rFonts w:ascii="Calibri" w:hAnsi="Calibri" w:cs="Calibri"/>
          <w:color w:val="000000"/>
          <w:sz w:val="22"/>
          <w:szCs w:val="22"/>
          <w:shd w:val="clear" w:color="auto" w:fill="FFFFFF"/>
        </w:rPr>
        <w:t xml:space="preserve"> 1</w:t>
      </w:r>
      <w:r w:rsidR="00DA6CD4" w:rsidRPr="00DA6CD4">
        <w:rPr>
          <w:rStyle w:val="normaltextrun"/>
          <w:rFonts w:ascii="Calibri" w:hAnsi="Calibri" w:cs="Calibri"/>
          <w:color w:val="000000"/>
          <w:sz w:val="22"/>
          <w:szCs w:val="22"/>
          <w:shd w:val="clear" w:color="auto" w:fill="FFFFFF"/>
          <w:vertAlign w:val="superscript"/>
        </w:rPr>
        <w:t>st</w:t>
      </w:r>
      <w:r w:rsidR="00DA6CD4">
        <w:rPr>
          <w:rStyle w:val="normaltextrun"/>
          <w:rFonts w:ascii="Calibri" w:hAnsi="Calibri" w:cs="Calibri"/>
          <w:color w:val="000000"/>
          <w:sz w:val="22"/>
          <w:szCs w:val="22"/>
          <w:shd w:val="clear" w:color="auto" w:fill="FFFFFF"/>
        </w:rPr>
        <w:t xml:space="preserve"> of year 5 Program Review cycle. </w:t>
      </w:r>
      <w:r w:rsidR="00043BB9">
        <w:rPr>
          <w:rStyle w:val="normaltextrun"/>
          <w:rFonts w:ascii="Calibri" w:hAnsi="Calibri" w:cs="Calibri"/>
          <w:color w:val="000000"/>
          <w:sz w:val="22"/>
          <w:szCs w:val="22"/>
          <w:shd w:val="clear" w:color="auto" w:fill="FFFFFF"/>
        </w:rPr>
        <w:t xml:space="preserve"> </w:t>
      </w:r>
    </w:p>
    <w:p w14:paraId="28F5098B" w14:textId="77777777" w:rsidR="00950D1C" w:rsidRDefault="00950D1C" w:rsidP="00950D1C">
      <w:pPr>
        <w:rPr>
          <w:rFonts w:ascii="Calibri" w:hAnsi="Calibri" w:cs="Calibri"/>
          <w:sz w:val="22"/>
          <w:szCs w:val="22"/>
        </w:rPr>
      </w:pPr>
      <w:r>
        <w:rPr>
          <w:rFonts w:ascii="Calibri" w:hAnsi="Calibri" w:cs="Calibri"/>
          <w:sz w:val="22"/>
          <w:szCs w:val="22"/>
        </w:rPr>
        <w:t>There are three sections to the review: (1) Overview of Department or Program, (2) Analysis of Program Data, (3) Conclusions, Recommendations and Action Plan/s. Before completing this section, familiarize yourself with all sections to ensure brevity and avoid duplication.</w:t>
      </w:r>
    </w:p>
    <w:p w14:paraId="5F0FFF01" w14:textId="77777777" w:rsidR="00784557" w:rsidRDefault="00784557" w:rsidP="00B51879">
      <w:pPr>
        <w:rPr>
          <w:rFonts w:ascii="Times New Roman" w:hAnsi="Times New Roman" w:cs="Times New Roman"/>
          <w:b/>
          <w:bCs/>
          <w:sz w:val="22"/>
          <w:szCs w:val="22"/>
        </w:rPr>
      </w:pPr>
    </w:p>
    <w:p w14:paraId="2A48AEA6" w14:textId="77777777" w:rsidR="001B65E6" w:rsidRDefault="00A667A9" w:rsidP="00A667A9">
      <w:pPr>
        <w:rPr>
          <w:rFonts w:ascii="Calibri" w:hAnsi="Calibri" w:cs="Calibri"/>
          <w:sz w:val="22"/>
          <w:szCs w:val="22"/>
        </w:rPr>
      </w:pPr>
      <w:bookmarkStart w:id="1" w:name="Overview"/>
      <w:r w:rsidRPr="00A962B8">
        <w:rPr>
          <w:rFonts w:ascii="Times New Roman" w:hAnsi="Times New Roman" w:cs="Times New Roman"/>
          <w:b/>
          <w:bCs/>
          <w:smallCaps/>
          <w:szCs w:val="22"/>
        </w:rPr>
        <w:t>Overview of Department or Program</w:t>
      </w:r>
      <w:bookmarkEnd w:id="1"/>
      <w:r w:rsidR="002331B5">
        <w:rPr>
          <w:rFonts w:ascii="Times New Roman" w:hAnsi="Times New Roman" w:cs="Times New Roman"/>
          <w:b/>
          <w:bCs/>
          <w:sz w:val="22"/>
          <w:szCs w:val="22"/>
        </w:rPr>
        <w:br/>
      </w:r>
      <w:r w:rsidR="002331B5" w:rsidRPr="00EC7C6F">
        <w:rPr>
          <w:rFonts w:ascii="Calibri" w:hAnsi="Calibri" w:cs="Calibri"/>
          <w:sz w:val="22"/>
          <w:szCs w:val="22"/>
        </w:rPr>
        <w:t>Executive Summary of Review</w:t>
      </w:r>
      <w:r w:rsidR="001B65E6">
        <w:rPr>
          <w:rFonts w:ascii="Calibri" w:hAnsi="Calibri" w:cs="Calibri"/>
          <w:sz w:val="22"/>
          <w:szCs w:val="22"/>
        </w:rPr>
        <w:t>.</w:t>
      </w:r>
    </w:p>
    <w:p w14:paraId="6EB25526" w14:textId="72F0DEB9" w:rsidR="00594EF9" w:rsidRPr="00295C0E" w:rsidRDefault="002331B5" w:rsidP="00BF3998">
      <w:pPr>
        <w:rPr>
          <w:rFonts w:ascii="Calibri" w:hAnsi="Calibri" w:cs="Calibri"/>
          <w:sz w:val="22"/>
          <w:szCs w:val="22"/>
        </w:rPr>
      </w:pPr>
      <w:r w:rsidRPr="00EC7C6F">
        <w:rPr>
          <w:rFonts w:ascii="Calibri" w:hAnsi="Calibri" w:cs="Calibri"/>
          <w:sz w:val="22"/>
          <w:szCs w:val="22"/>
        </w:rPr>
        <w:t xml:space="preserve">Please provide a brief overview of your findings and areas of need, including specific recommendations for future growth and institutional support for your department/program. Please be sure to highlight connections from your previous </w:t>
      </w:r>
      <w:r w:rsidR="00EC7C6F" w:rsidRPr="00EC7C6F">
        <w:rPr>
          <w:rFonts w:ascii="Calibri" w:hAnsi="Calibri" w:cs="Calibri"/>
          <w:sz w:val="22"/>
          <w:szCs w:val="22"/>
        </w:rPr>
        <w:t xml:space="preserve">annual reports </w:t>
      </w:r>
      <w:r w:rsidRPr="00EC7C6F">
        <w:rPr>
          <w:rFonts w:ascii="Calibri" w:hAnsi="Calibri" w:cs="Calibri"/>
          <w:sz w:val="22"/>
          <w:szCs w:val="22"/>
        </w:rPr>
        <w:t xml:space="preserve">including, if applicable, any unexpected outcomes in its implementation). This information could frame the departments or program’s presentation to </w:t>
      </w:r>
      <w:r w:rsidRPr="00EC7C6F">
        <w:rPr>
          <w:rFonts w:ascii="Calibri" w:hAnsi="Calibri" w:cs="Calibri"/>
          <w:sz w:val="22"/>
          <w:szCs w:val="22"/>
          <w:highlight w:val="yellow"/>
        </w:rPr>
        <w:t>President’s Cabinet</w:t>
      </w:r>
      <w:r w:rsidR="00781AC0">
        <w:rPr>
          <w:rFonts w:ascii="Calibri" w:hAnsi="Calibri" w:cs="Calibri"/>
          <w:sz w:val="22"/>
          <w:szCs w:val="22"/>
          <w:highlight w:val="yellow"/>
        </w:rPr>
        <w:t>/PLT</w:t>
      </w:r>
      <w:r w:rsidR="00182256">
        <w:rPr>
          <w:rFonts w:ascii="Calibri" w:hAnsi="Calibri" w:cs="Calibri"/>
          <w:sz w:val="22"/>
          <w:szCs w:val="22"/>
          <w:highlight w:val="yellow"/>
        </w:rPr>
        <w:t>,</w:t>
      </w:r>
      <w:r w:rsidR="00781AC0">
        <w:rPr>
          <w:rFonts w:ascii="Calibri" w:hAnsi="Calibri" w:cs="Calibri"/>
          <w:sz w:val="22"/>
          <w:szCs w:val="22"/>
          <w:highlight w:val="yellow"/>
        </w:rPr>
        <w:t xml:space="preserve"> or All Academic</w:t>
      </w:r>
      <w:r w:rsidRPr="00EC7C6F">
        <w:rPr>
          <w:rFonts w:ascii="Calibri" w:hAnsi="Calibri" w:cs="Calibri"/>
          <w:sz w:val="22"/>
          <w:szCs w:val="22"/>
          <w:highlight w:val="yellow"/>
        </w:rPr>
        <w:t>.</w:t>
      </w:r>
      <w:r w:rsidR="005157EB">
        <w:rPr>
          <w:rFonts w:ascii="Calibri" w:hAnsi="Calibri" w:cs="Calibri"/>
          <w:sz w:val="22"/>
          <w:szCs w:val="22"/>
        </w:rPr>
        <w:t xml:space="preserve"> </w:t>
      </w:r>
      <w:r w:rsidR="0057135C">
        <w:rPr>
          <w:rFonts w:ascii="Calibri" w:hAnsi="Calibri" w:cs="Calibri"/>
          <w:sz w:val="22"/>
          <w:szCs w:val="22"/>
        </w:rPr>
        <w:t xml:space="preserve"> </w:t>
      </w:r>
    </w:p>
    <w:p w14:paraId="10904E11" w14:textId="62691433" w:rsidR="00B32435" w:rsidRPr="002F0AC6" w:rsidRDefault="00BF3998" w:rsidP="00BF3998">
      <w:pPr>
        <w:rPr>
          <w:rFonts w:ascii="Calibri" w:hAnsi="Calibri" w:cs="Calibri"/>
          <w:i/>
          <w:iCs/>
          <w:sz w:val="22"/>
          <w:szCs w:val="22"/>
        </w:rPr>
      </w:pPr>
      <w:bookmarkStart w:id="2" w:name="Narrative"/>
      <w:r w:rsidRPr="00A962B8">
        <w:rPr>
          <w:rFonts w:ascii="Calibri" w:hAnsi="Calibri" w:cs="Calibri"/>
          <w:b/>
          <w:bCs/>
          <w:szCs w:val="22"/>
        </w:rPr>
        <w:lastRenderedPageBreak/>
        <w:t>Narrative Description of the Department or Program</w:t>
      </w:r>
      <w:r w:rsidR="00EF5D43" w:rsidRPr="00A962B8">
        <w:rPr>
          <w:rFonts w:ascii="Calibri" w:hAnsi="Calibri" w:cs="Calibri"/>
          <w:b/>
          <w:bCs/>
          <w:szCs w:val="22"/>
        </w:rPr>
        <w:t>:</w:t>
      </w:r>
      <w:bookmarkEnd w:id="2"/>
      <w:r w:rsidR="00EF5D43" w:rsidRPr="002F0AC6">
        <w:rPr>
          <w:rFonts w:ascii="Calibri" w:hAnsi="Calibri" w:cs="Calibri"/>
          <w:b/>
          <w:bCs/>
          <w:sz w:val="22"/>
          <w:szCs w:val="22"/>
        </w:rPr>
        <w:br/>
      </w:r>
      <w:r w:rsidR="00EF5D43" w:rsidRPr="002F0AC6">
        <w:rPr>
          <w:rFonts w:ascii="Calibri" w:hAnsi="Calibri" w:cs="Calibri"/>
          <w:i/>
          <w:iCs/>
          <w:sz w:val="22"/>
          <w:szCs w:val="22"/>
        </w:rPr>
        <w:t>Please describe your department/program and include the following</w:t>
      </w:r>
      <w:r w:rsidR="008841C5" w:rsidRPr="002F0AC6">
        <w:rPr>
          <w:rFonts w:ascii="Calibri" w:hAnsi="Calibri" w:cs="Calibri"/>
          <w:i/>
          <w:iCs/>
          <w:sz w:val="22"/>
          <w:szCs w:val="22"/>
        </w:rPr>
        <w:t xml:space="preserve"> (the program mission statement, goals, and learning outcomes will follow this section</w:t>
      </w:r>
      <w:r w:rsidR="00CB0F4C" w:rsidRPr="002F0AC6">
        <w:rPr>
          <w:rFonts w:ascii="Calibri" w:hAnsi="Calibri" w:cs="Calibri"/>
          <w:i/>
          <w:iCs/>
          <w:sz w:val="22"/>
          <w:szCs w:val="22"/>
        </w:rPr>
        <w:t>-keep those separate</w:t>
      </w:r>
      <w:r w:rsidR="00EB45EE" w:rsidRPr="002F0AC6">
        <w:rPr>
          <w:rFonts w:ascii="Calibri" w:hAnsi="Calibri" w:cs="Calibri"/>
          <w:i/>
          <w:iCs/>
          <w:sz w:val="22"/>
          <w:szCs w:val="22"/>
        </w:rPr>
        <w:t xml:space="preserve">): </w:t>
      </w:r>
      <w:r w:rsidR="00084D78" w:rsidRPr="002F0AC6">
        <w:rPr>
          <w:rFonts w:ascii="Calibri" w:hAnsi="Calibri" w:cs="Calibri"/>
          <w:i/>
          <w:iCs/>
          <w:sz w:val="22"/>
          <w:szCs w:val="22"/>
        </w:rPr>
        <w:t xml:space="preserve">what does the program offer, what are common careers in </w:t>
      </w:r>
      <w:r w:rsidR="00EF3C8F" w:rsidRPr="002F0AC6">
        <w:rPr>
          <w:rFonts w:ascii="Calibri" w:hAnsi="Calibri" w:cs="Calibri"/>
          <w:i/>
          <w:iCs/>
          <w:sz w:val="22"/>
          <w:szCs w:val="22"/>
        </w:rPr>
        <w:t>the discipline, what makes the program unique/competitive,</w:t>
      </w:r>
      <w:r w:rsidR="00ED538E" w:rsidRPr="002F0AC6">
        <w:rPr>
          <w:rFonts w:ascii="Calibri" w:hAnsi="Calibri" w:cs="Calibri"/>
          <w:i/>
          <w:iCs/>
          <w:sz w:val="22"/>
          <w:szCs w:val="22"/>
        </w:rPr>
        <w:t xml:space="preserve"> common trends</w:t>
      </w:r>
      <w:r w:rsidR="007F6FFD" w:rsidRPr="002F0AC6">
        <w:rPr>
          <w:rFonts w:ascii="Calibri" w:hAnsi="Calibri" w:cs="Calibri"/>
          <w:i/>
          <w:iCs/>
          <w:sz w:val="22"/>
          <w:szCs w:val="22"/>
        </w:rPr>
        <w:t xml:space="preserve">, its relationship to other programs </w:t>
      </w:r>
      <w:r w:rsidR="002803DB" w:rsidRPr="002F0AC6">
        <w:rPr>
          <w:rFonts w:ascii="Calibri" w:hAnsi="Calibri" w:cs="Calibri"/>
          <w:i/>
          <w:iCs/>
          <w:sz w:val="22"/>
          <w:szCs w:val="22"/>
        </w:rPr>
        <w:t>at</w:t>
      </w:r>
      <w:r w:rsidR="007F6FFD" w:rsidRPr="002F0AC6">
        <w:rPr>
          <w:rFonts w:ascii="Calibri" w:hAnsi="Calibri" w:cs="Calibri"/>
          <w:i/>
          <w:iCs/>
          <w:sz w:val="22"/>
          <w:szCs w:val="22"/>
        </w:rPr>
        <w:t xml:space="preserve"> the college, its relationship, where applicable, to external review and accreditation requirements</w:t>
      </w:r>
      <w:r w:rsidR="005652FF" w:rsidRPr="002F0AC6">
        <w:rPr>
          <w:rFonts w:ascii="Calibri" w:hAnsi="Calibri" w:cs="Calibri"/>
          <w:i/>
          <w:iCs/>
          <w:sz w:val="22"/>
          <w:szCs w:val="22"/>
        </w:rPr>
        <w:t>,</w:t>
      </w:r>
      <w:r w:rsidR="002803DB" w:rsidRPr="002F0AC6">
        <w:rPr>
          <w:rFonts w:ascii="Calibri" w:hAnsi="Calibri" w:cs="Calibri"/>
          <w:i/>
          <w:iCs/>
          <w:sz w:val="22"/>
          <w:szCs w:val="22"/>
        </w:rPr>
        <w:t xml:space="preserve"> and any</w:t>
      </w:r>
      <w:r w:rsidR="005652FF" w:rsidRPr="002F0AC6">
        <w:rPr>
          <w:rFonts w:ascii="Calibri" w:hAnsi="Calibri" w:cs="Calibri"/>
          <w:i/>
          <w:iCs/>
          <w:sz w:val="22"/>
          <w:szCs w:val="22"/>
        </w:rPr>
        <w:t xml:space="preserve"> shifts in the implementation of priorities specified during the review cycle. </w:t>
      </w:r>
    </w:p>
    <w:p w14:paraId="582BCB3B" w14:textId="77777777" w:rsidR="00C10F2E" w:rsidRDefault="00B51879" w:rsidP="00405EE4">
      <w:pPr>
        <w:rPr>
          <w:rFonts w:ascii="Calibri" w:hAnsi="Calibri" w:cs="Calibri"/>
          <w:sz w:val="22"/>
          <w:szCs w:val="22"/>
        </w:rPr>
      </w:pPr>
      <w:bookmarkStart w:id="3" w:name="ProgramStatement"/>
      <w:r w:rsidRPr="002F0AC6">
        <w:rPr>
          <w:rFonts w:ascii="Calibri" w:hAnsi="Calibri" w:cs="Calibri"/>
          <w:b/>
          <w:bCs/>
          <w:sz w:val="22"/>
          <w:szCs w:val="22"/>
        </w:rPr>
        <w:t>Program Statement (Mission Statement)</w:t>
      </w:r>
      <w:bookmarkEnd w:id="3"/>
      <w:r w:rsidR="00592374">
        <w:rPr>
          <w:rFonts w:ascii="Calibri" w:hAnsi="Calibri" w:cs="Calibri"/>
          <w:b/>
          <w:bCs/>
          <w:sz w:val="22"/>
          <w:szCs w:val="22"/>
        </w:rPr>
        <w:br/>
      </w:r>
      <w:r w:rsidR="00710A7E" w:rsidRPr="00C10F2E">
        <w:rPr>
          <w:rFonts w:ascii="Calibri" w:hAnsi="Calibri" w:cs="Calibri"/>
          <w:i/>
          <w:iCs/>
          <w:sz w:val="22"/>
          <w:szCs w:val="22"/>
        </w:rPr>
        <w:t xml:space="preserve">Each department's mission clearly defines their role in the </w:t>
      </w:r>
      <w:r w:rsidR="003B230C" w:rsidRPr="00C10F2E">
        <w:rPr>
          <w:rFonts w:ascii="Calibri" w:hAnsi="Calibri" w:cs="Calibri"/>
          <w:i/>
          <w:iCs/>
          <w:sz w:val="22"/>
          <w:szCs w:val="22"/>
        </w:rPr>
        <w:t>academic area</w:t>
      </w:r>
      <w:r w:rsidR="00710A7E" w:rsidRPr="00C10F2E">
        <w:rPr>
          <w:rFonts w:ascii="Calibri" w:hAnsi="Calibri" w:cs="Calibri"/>
          <w:i/>
          <w:iCs/>
          <w:sz w:val="22"/>
          <w:szCs w:val="22"/>
        </w:rPr>
        <w:t xml:space="preserve"> and lets students and others know how they contribute to the institutions' mission by helping them with their development and experience at the institution. A mission statement indicates what is being done</w:t>
      </w:r>
      <w:r w:rsidR="00463DD6" w:rsidRPr="00C10F2E">
        <w:rPr>
          <w:rFonts w:ascii="Calibri" w:hAnsi="Calibri" w:cs="Calibri"/>
          <w:i/>
          <w:iCs/>
          <w:sz w:val="22"/>
          <w:szCs w:val="22"/>
        </w:rPr>
        <w:t>. It</w:t>
      </w:r>
      <w:r w:rsidR="00710A7E" w:rsidRPr="00C10F2E">
        <w:rPr>
          <w:rFonts w:ascii="Calibri" w:hAnsi="Calibri" w:cs="Calibri"/>
          <w:i/>
          <w:iCs/>
          <w:sz w:val="22"/>
          <w:szCs w:val="22"/>
        </w:rPr>
        <w:t xml:space="preserve"> state</w:t>
      </w:r>
      <w:r w:rsidR="00463DD6" w:rsidRPr="00C10F2E">
        <w:rPr>
          <w:rFonts w:ascii="Calibri" w:hAnsi="Calibri" w:cs="Calibri"/>
          <w:i/>
          <w:iCs/>
          <w:sz w:val="22"/>
          <w:szCs w:val="22"/>
        </w:rPr>
        <w:t>s</w:t>
      </w:r>
      <w:r w:rsidR="00710A7E" w:rsidRPr="00C10F2E">
        <w:rPr>
          <w:rFonts w:ascii="Calibri" w:hAnsi="Calibri" w:cs="Calibri"/>
          <w:i/>
          <w:iCs/>
          <w:sz w:val="22"/>
          <w:szCs w:val="22"/>
        </w:rPr>
        <w:t xml:space="preserve"> the cause, action, and impact. They are specific, succinct, and straightforward.</w:t>
      </w:r>
      <w:r w:rsidR="00AA5C34" w:rsidRPr="00C10F2E">
        <w:rPr>
          <w:rFonts w:ascii="Calibri" w:hAnsi="Calibri" w:cs="Calibri"/>
          <w:i/>
          <w:iCs/>
          <w:sz w:val="22"/>
          <w:szCs w:val="22"/>
        </w:rPr>
        <w:t xml:space="preserve"> </w:t>
      </w:r>
      <w:r w:rsidR="00EF2A36" w:rsidRPr="00C10F2E">
        <w:rPr>
          <w:rFonts w:ascii="Calibri" w:hAnsi="Calibri" w:cs="Calibri"/>
          <w:i/>
          <w:iCs/>
          <w:sz w:val="22"/>
          <w:szCs w:val="22"/>
        </w:rPr>
        <w:t xml:space="preserve"> </w:t>
      </w:r>
      <w:r w:rsidR="00AA5C34" w:rsidRPr="00C10F2E">
        <w:rPr>
          <w:rFonts w:ascii="Calibri" w:hAnsi="Calibri" w:cs="Calibri"/>
          <w:i/>
          <w:iCs/>
          <w:sz w:val="22"/>
          <w:szCs w:val="22"/>
        </w:rPr>
        <w:t xml:space="preserve">The Program Statement should define </w:t>
      </w:r>
      <w:r w:rsidR="00743D89" w:rsidRPr="00C10F2E">
        <w:rPr>
          <w:rFonts w:ascii="Calibri" w:hAnsi="Calibri" w:cs="Calibri"/>
          <w:i/>
          <w:iCs/>
          <w:sz w:val="22"/>
          <w:szCs w:val="22"/>
        </w:rPr>
        <w:t xml:space="preserve">what the </w:t>
      </w:r>
      <w:r w:rsidR="00AA5C34" w:rsidRPr="00C10F2E">
        <w:rPr>
          <w:rFonts w:ascii="Calibri" w:hAnsi="Calibri" w:cs="Calibri"/>
          <w:i/>
          <w:iCs/>
          <w:sz w:val="22"/>
          <w:szCs w:val="22"/>
        </w:rPr>
        <w:t>program achieve</w:t>
      </w:r>
      <w:r w:rsidR="00743D89" w:rsidRPr="00C10F2E">
        <w:rPr>
          <w:rFonts w:ascii="Calibri" w:hAnsi="Calibri" w:cs="Calibri"/>
          <w:i/>
          <w:iCs/>
          <w:sz w:val="22"/>
          <w:szCs w:val="22"/>
        </w:rPr>
        <w:t>s/does</w:t>
      </w:r>
      <w:r w:rsidR="00AA5C34" w:rsidRPr="00C10F2E">
        <w:rPr>
          <w:rFonts w:ascii="Calibri" w:hAnsi="Calibri" w:cs="Calibri"/>
          <w:i/>
          <w:iCs/>
          <w:sz w:val="22"/>
          <w:szCs w:val="22"/>
        </w:rPr>
        <w:t xml:space="preserve">, describe the community the program is designed to serve, and state the values and guiding principles which define its standards. </w:t>
      </w:r>
      <w:r w:rsidR="00AA5C34" w:rsidRPr="00C10F2E">
        <w:rPr>
          <w:rFonts w:ascii="Calibri" w:hAnsi="Calibri" w:cs="Calibri"/>
          <w:i/>
          <w:iCs/>
          <w:sz w:val="18"/>
          <w:szCs w:val="18"/>
        </w:rPr>
        <w:t xml:space="preserve">(Retrieved </w:t>
      </w:r>
      <w:hyperlink r:id="rId8" w:history="1">
        <w:r w:rsidR="00AA5C34" w:rsidRPr="00C10F2E">
          <w:rPr>
            <w:rStyle w:val="Hyperlink"/>
            <w:rFonts w:ascii="Calibri" w:hAnsi="Calibri" w:cs="Calibri"/>
            <w:i/>
            <w:iCs/>
            <w:sz w:val="18"/>
            <w:szCs w:val="18"/>
          </w:rPr>
          <w:t>UCONN</w:t>
        </w:r>
      </w:hyperlink>
      <w:r w:rsidR="00AA5C34" w:rsidRPr="00C10F2E">
        <w:rPr>
          <w:rFonts w:ascii="Calibri" w:hAnsi="Calibri" w:cs="Calibri"/>
          <w:i/>
          <w:iCs/>
          <w:sz w:val="18"/>
          <w:szCs w:val="18"/>
        </w:rPr>
        <w:t>, 2022)</w:t>
      </w:r>
      <w:r w:rsidR="0018461A" w:rsidRPr="00C10F2E">
        <w:rPr>
          <w:rFonts w:ascii="Calibri" w:hAnsi="Calibri" w:cs="Calibri"/>
          <w:i/>
          <w:iCs/>
          <w:sz w:val="18"/>
          <w:szCs w:val="18"/>
        </w:rPr>
        <w:t>.</w:t>
      </w:r>
      <w:r w:rsidR="00FD3A04" w:rsidRPr="00C10F2E">
        <w:rPr>
          <w:rFonts w:ascii="Calibri" w:hAnsi="Calibri" w:cs="Calibri"/>
          <w:i/>
          <w:iCs/>
          <w:sz w:val="22"/>
          <w:szCs w:val="22"/>
        </w:rPr>
        <w:t xml:space="preserve"> </w:t>
      </w:r>
    </w:p>
    <w:p w14:paraId="556C281E" w14:textId="72D83624" w:rsidR="001C4B6A" w:rsidRDefault="0024159F" w:rsidP="00405EE4">
      <w:pPr>
        <w:rPr>
          <w:rFonts w:ascii="Calibri" w:hAnsi="Calibri" w:cs="Calibri"/>
          <w:sz w:val="22"/>
          <w:szCs w:val="22"/>
        </w:rPr>
      </w:pPr>
      <w:r w:rsidRPr="00C20CFF">
        <w:rPr>
          <w:rFonts w:ascii="Calibri" w:hAnsi="Calibri" w:cs="Calibri"/>
          <w:sz w:val="22"/>
          <w:szCs w:val="22"/>
        </w:rPr>
        <w:t>State your current</w:t>
      </w:r>
      <w:r w:rsidR="006D319B" w:rsidRPr="00C20CFF">
        <w:rPr>
          <w:rFonts w:ascii="Calibri" w:hAnsi="Calibri" w:cs="Calibri"/>
          <w:sz w:val="22"/>
          <w:szCs w:val="22"/>
        </w:rPr>
        <w:t xml:space="preserve"> Program Mission Statement</w:t>
      </w:r>
      <w:r w:rsidRPr="00C20CFF">
        <w:rPr>
          <w:rFonts w:ascii="Calibri" w:hAnsi="Calibri" w:cs="Calibri"/>
          <w:sz w:val="22"/>
          <w:szCs w:val="22"/>
        </w:rPr>
        <w:t xml:space="preserve"> (indicate whether it is published in the Academic </w:t>
      </w:r>
      <w:r w:rsidR="006D319B" w:rsidRPr="00C20CFF">
        <w:rPr>
          <w:rFonts w:ascii="Calibri" w:hAnsi="Calibri" w:cs="Calibri"/>
          <w:sz w:val="22"/>
          <w:szCs w:val="22"/>
        </w:rPr>
        <w:t>catalog)</w:t>
      </w:r>
      <w:r w:rsidR="00C20CFF" w:rsidRPr="00C20CFF">
        <w:rPr>
          <w:rFonts w:ascii="Calibri" w:hAnsi="Calibri" w:cs="Calibri"/>
          <w:sz w:val="22"/>
          <w:szCs w:val="22"/>
        </w:rPr>
        <w:t>, describe what work was done to arrive at the Mission Statement and when it was last reviewed/adjusted.</w:t>
      </w:r>
      <w:r w:rsidR="00405EE4">
        <w:rPr>
          <w:rFonts w:ascii="Calibri" w:hAnsi="Calibri" w:cs="Calibri"/>
          <w:sz w:val="22"/>
          <w:szCs w:val="22"/>
        </w:rPr>
        <w:t xml:space="preserve"> </w:t>
      </w:r>
      <w:r w:rsidR="00486BFB">
        <w:rPr>
          <w:rFonts w:ascii="Calibri" w:hAnsi="Calibri" w:cs="Calibri"/>
          <w:sz w:val="22"/>
          <w:szCs w:val="22"/>
        </w:rPr>
        <w:t>Additionally, please incorporate the following questions into your summary. If there was feedback during the review year, please incorporate how the feedback was considered/utilized.</w:t>
      </w:r>
    </w:p>
    <w:p w14:paraId="3E2E7394" w14:textId="77777777" w:rsidR="00012106" w:rsidRDefault="001C4B6A" w:rsidP="00012106">
      <w:pPr>
        <w:pStyle w:val="ListParagraph"/>
        <w:numPr>
          <w:ilvl w:val="0"/>
          <w:numId w:val="4"/>
        </w:numPr>
        <w:rPr>
          <w:rFonts w:ascii="Calibri" w:hAnsi="Calibri" w:cs="Calibri"/>
          <w:sz w:val="22"/>
          <w:szCs w:val="22"/>
        </w:rPr>
      </w:pPr>
      <w:r w:rsidRPr="00012106">
        <w:rPr>
          <w:rFonts w:ascii="Calibri" w:hAnsi="Calibri" w:cs="Calibri"/>
          <w:sz w:val="22"/>
          <w:szCs w:val="22"/>
        </w:rPr>
        <w:t>In what ways is the program statement aligned with the institutional mission and strategic goals?</w:t>
      </w:r>
    </w:p>
    <w:p w14:paraId="48B71049" w14:textId="3277EF92" w:rsidR="001C4B6A" w:rsidRPr="00012106" w:rsidRDefault="00012106" w:rsidP="00012106">
      <w:pPr>
        <w:pStyle w:val="ListParagraph"/>
        <w:numPr>
          <w:ilvl w:val="0"/>
          <w:numId w:val="4"/>
        </w:numPr>
        <w:rPr>
          <w:rFonts w:ascii="Calibri" w:hAnsi="Calibri" w:cs="Calibri"/>
          <w:sz w:val="22"/>
          <w:szCs w:val="22"/>
        </w:rPr>
      </w:pPr>
      <w:r w:rsidRPr="00012106">
        <w:rPr>
          <w:rFonts w:ascii="Calibri" w:hAnsi="Calibri" w:cs="Calibri"/>
          <w:sz w:val="22"/>
          <w:szCs w:val="22"/>
        </w:rPr>
        <w:t>In what ways is the statement representative of contemporary, relevant, and inclusive language?</w:t>
      </w:r>
    </w:p>
    <w:p w14:paraId="0BFFF75B" w14:textId="314BEC5A" w:rsidR="00405EE4" w:rsidRDefault="00405EE4" w:rsidP="00405EE4">
      <w:pPr>
        <w:rPr>
          <w:rFonts w:ascii="Calibri" w:hAnsi="Calibri" w:cs="Calibri"/>
          <w:sz w:val="22"/>
          <w:szCs w:val="22"/>
        </w:rPr>
      </w:pPr>
      <w:r w:rsidRPr="00405EE4">
        <w:rPr>
          <w:rFonts w:ascii="Calibri" w:hAnsi="Calibri" w:cs="Calibri"/>
          <w:sz w:val="22"/>
          <w:szCs w:val="22"/>
        </w:rPr>
        <w:t>Program Statements answer the following questions:</w:t>
      </w:r>
    </w:p>
    <w:tbl>
      <w:tblPr>
        <w:tblStyle w:val="TableGrid"/>
        <w:tblW w:w="0" w:type="auto"/>
        <w:tblInd w:w="1971" w:type="dxa"/>
        <w:tblLook w:val="04A0" w:firstRow="1" w:lastRow="0" w:firstColumn="1" w:lastColumn="0" w:noHBand="0" w:noVBand="1"/>
      </w:tblPr>
      <w:tblGrid>
        <w:gridCol w:w="1885"/>
        <w:gridCol w:w="3069"/>
      </w:tblGrid>
      <w:tr w:rsidR="00F62FC4" w:rsidRPr="000D23E8" w14:paraId="212E077E" w14:textId="77777777" w:rsidTr="000D23E8">
        <w:tc>
          <w:tcPr>
            <w:tcW w:w="1885" w:type="dxa"/>
          </w:tcPr>
          <w:p w14:paraId="34FD53A7" w14:textId="7E59FFF2" w:rsidR="00F62FC4" w:rsidRPr="000D23E8" w:rsidRDefault="00F62FC4" w:rsidP="00405EE4">
            <w:pPr>
              <w:rPr>
                <w:rFonts w:ascii="Calibri" w:hAnsi="Calibri" w:cs="Calibri"/>
                <w:sz w:val="18"/>
                <w:szCs w:val="18"/>
              </w:rPr>
            </w:pPr>
            <w:r w:rsidRPr="000D23E8">
              <w:rPr>
                <w:rFonts w:ascii="Calibri" w:hAnsi="Calibri" w:cs="Calibri"/>
                <w:sz w:val="18"/>
                <w:szCs w:val="18"/>
              </w:rPr>
              <w:t xml:space="preserve">Who am I </w:t>
            </w:r>
          </w:p>
        </w:tc>
        <w:tc>
          <w:tcPr>
            <w:tcW w:w="3069" w:type="dxa"/>
          </w:tcPr>
          <w:p w14:paraId="757EEBEE" w14:textId="397D6151" w:rsidR="00F62FC4" w:rsidRPr="000D23E8" w:rsidRDefault="00F62FC4" w:rsidP="00405EE4">
            <w:pPr>
              <w:rPr>
                <w:rFonts w:ascii="Calibri" w:hAnsi="Calibri" w:cs="Calibri"/>
                <w:sz w:val="18"/>
                <w:szCs w:val="18"/>
              </w:rPr>
            </w:pPr>
            <w:r w:rsidRPr="000D23E8">
              <w:rPr>
                <w:rFonts w:ascii="Calibri" w:hAnsi="Calibri" w:cs="Calibri"/>
                <w:sz w:val="18"/>
                <w:szCs w:val="18"/>
              </w:rPr>
              <w:t>Name of Program / Career Pathway</w:t>
            </w:r>
          </w:p>
        </w:tc>
      </w:tr>
      <w:tr w:rsidR="00F62FC4" w:rsidRPr="000D23E8" w14:paraId="5FA5F9F8" w14:textId="77777777" w:rsidTr="000D23E8">
        <w:tc>
          <w:tcPr>
            <w:tcW w:w="1885" w:type="dxa"/>
          </w:tcPr>
          <w:p w14:paraId="7DE23454" w14:textId="48AE24D9" w:rsidR="00F62FC4" w:rsidRPr="000D23E8" w:rsidRDefault="00F62FC4" w:rsidP="00405EE4">
            <w:pPr>
              <w:rPr>
                <w:rFonts w:ascii="Calibri" w:hAnsi="Calibri" w:cs="Calibri"/>
                <w:sz w:val="18"/>
                <w:szCs w:val="18"/>
              </w:rPr>
            </w:pPr>
            <w:r w:rsidRPr="000D23E8">
              <w:rPr>
                <w:rFonts w:ascii="Calibri" w:hAnsi="Calibri" w:cs="Calibri"/>
                <w:sz w:val="18"/>
                <w:szCs w:val="18"/>
              </w:rPr>
              <w:t>Who Will I Serve</w:t>
            </w:r>
          </w:p>
        </w:tc>
        <w:tc>
          <w:tcPr>
            <w:tcW w:w="3069" w:type="dxa"/>
          </w:tcPr>
          <w:p w14:paraId="69FE6643" w14:textId="02654DDF" w:rsidR="00F62FC4" w:rsidRPr="000D23E8" w:rsidRDefault="00F62FC4" w:rsidP="00405EE4">
            <w:pPr>
              <w:rPr>
                <w:rFonts w:ascii="Calibri" w:hAnsi="Calibri" w:cs="Calibri"/>
                <w:sz w:val="18"/>
                <w:szCs w:val="18"/>
              </w:rPr>
            </w:pPr>
            <w:r w:rsidRPr="000D23E8">
              <w:rPr>
                <w:rFonts w:ascii="Calibri" w:hAnsi="Calibri" w:cs="Calibri"/>
                <w:sz w:val="18"/>
                <w:szCs w:val="18"/>
              </w:rPr>
              <w:t>Stakeholders</w:t>
            </w:r>
          </w:p>
        </w:tc>
      </w:tr>
      <w:tr w:rsidR="00F62FC4" w:rsidRPr="000D23E8" w14:paraId="74897BA9" w14:textId="77777777" w:rsidTr="000D23E8">
        <w:tc>
          <w:tcPr>
            <w:tcW w:w="1885" w:type="dxa"/>
          </w:tcPr>
          <w:p w14:paraId="7D7392EE" w14:textId="5F2371E7" w:rsidR="00F62FC4" w:rsidRPr="000D23E8" w:rsidRDefault="00F62FC4" w:rsidP="00405EE4">
            <w:pPr>
              <w:rPr>
                <w:rFonts w:ascii="Calibri" w:hAnsi="Calibri" w:cs="Calibri"/>
                <w:sz w:val="18"/>
                <w:szCs w:val="18"/>
              </w:rPr>
            </w:pPr>
            <w:r w:rsidRPr="000D23E8">
              <w:rPr>
                <w:rFonts w:ascii="Calibri" w:hAnsi="Calibri" w:cs="Calibri"/>
                <w:sz w:val="18"/>
                <w:szCs w:val="18"/>
              </w:rPr>
              <w:t>What Will I Do</w:t>
            </w:r>
          </w:p>
        </w:tc>
        <w:tc>
          <w:tcPr>
            <w:tcW w:w="3069" w:type="dxa"/>
          </w:tcPr>
          <w:p w14:paraId="55D8AD9E" w14:textId="439BC870" w:rsidR="00F62FC4" w:rsidRPr="000D23E8" w:rsidRDefault="00F62FC4" w:rsidP="00405EE4">
            <w:pPr>
              <w:rPr>
                <w:rFonts w:ascii="Calibri" w:hAnsi="Calibri" w:cs="Calibri"/>
                <w:sz w:val="18"/>
                <w:szCs w:val="18"/>
              </w:rPr>
            </w:pPr>
            <w:r w:rsidRPr="000D23E8">
              <w:rPr>
                <w:rFonts w:ascii="Calibri" w:hAnsi="Calibri" w:cs="Calibri"/>
                <w:sz w:val="18"/>
                <w:szCs w:val="18"/>
              </w:rPr>
              <w:t>Primary Purpose</w:t>
            </w:r>
          </w:p>
        </w:tc>
      </w:tr>
      <w:tr w:rsidR="00F62FC4" w:rsidRPr="000D23E8" w14:paraId="556D6F01" w14:textId="77777777" w:rsidTr="000D23E8">
        <w:tc>
          <w:tcPr>
            <w:tcW w:w="1885" w:type="dxa"/>
          </w:tcPr>
          <w:p w14:paraId="5959E67F" w14:textId="4D88EAC7" w:rsidR="00F62FC4" w:rsidRPr="000D23E8" w:rsidRDefault="00F62FC4" w:rsidP="00405EE4">
            <w:pPr>
              <w:rPr>
                <w:rFonts w:ascii="Calibri" w:hAnsi="Calibri" w:cs="Calibri"/>
                <w:sz w:val="18"/>
                <w:szCs w:val="18"/>
              </w:rPr>
            </w:pPr>
            <w:r w:rsidRPr="000D23E8">
              <w:rPr>
                <w:rFonts w:ascii="Calibri" w:hAnsi="Calibri" w:cs="Calibri"/>
                <w:sz w:val="18"/>
                <w:szCs w:val="18"/>
              </w:rPr>
              <w:t>How will I do it</w:t>
            </w:r>
          </w:p>
        </w:tc>
        <w:tc>
          <w:tcPr>
            <w:tcW w:w="3069" w:type="dxa"/>
          </w:tcPr>
          <w:p w14:paraId="68EC89C0" w14:textId="1CA821CB" w:rsidR="00F62FC4" w:rsidRPr="000D23E8" w:rsidRDefault="00F62FC4" w:rsidP="00405EE4">
            <w:pPr>
              <w:rPr>
                <w:rFonts w:ascii="Calibri" w:hAnsi="Calibri" w:cs="Calibri"/>
                <w:sz w:val="18"/>
                <w:szCs w:val="18"/>
              </w:rPr>
            </w:pPr>
            <w:r w:rsidRPr="000D23E8">
              <w:rPr>
                <w:rFonts w:ascii="Calibri" w:hAnsi="Calibri" w:cs="Calibri"/>
                <w:sz w:val="18"/>
                <w:szCs w:val="18"/>
              </w:rPr>
              <w:t>Primary Function</w:t>
            </w:r>
          </w:p>
        </w:tc>
      </w:tr>
    </w:tbl>
    <w:p w14:paraId="2DBD0C24" w14:textId="6BA20AB2" w:rsidR="00613B23" w:rsidRDefault="00613B23" w:rsidP="00B51879">
      <w:pPr>
        <w:rPr>
          <w:rFonts w:ascii="Calibri" w:hAnsi="Calibri" w:cs="Calibri"/>
          <w:sz w:val="22"/>
          <w:szCs w:val="22"/>
        </w:rPr>
      </w:pPr>
    </w:p>
    <w:p w14:paraId="2D30D617" w14:textId="0CA284F0" w:rsidR="0095565D" w:rsidRPr="0095565D" w:rsidRDefault="0095565D" w:rsidP="00B51879">
      <w:pPr>
        <w:rPr>
          <w:rFonts w:ascii="Calibri" w:hAnsi="Calibri" w:cs="Calibri"/>
          <w:b/>
          <w:bCs/>
          <w:sz w:val="22"/>
          <w:szCs w:val="22"/>
        </w:rPr>
      </w:pPr>
      <w:bookmarkStart w:id="4" w:name="ProgramGoals"/>
      <w:r>
        <w:rPr>
          <w:rFonts w:ascii="Calibri" w:hAnsi="Calibri" w:cs="Calibri"/>
          <w:b/>
          <w:bCs/>
          <w:sz w:val="22"/>
          <w:szCs w:val="22"/>
        </w:rPr>
        <w:t xml:space="preserve">Program </w:t>
      </w:r>
      <w:r w:rsidRPr="0095565D">
        <w:rPr>
          <w:rFonts w:ascii="Calibri" w:hAnsi="Calibri" w:cs="Calibri"/>
          <w:b/>
          <w:bCs/>
          <w:sz w:val="22"/>
          <w:szCs w:val="22"/>
        </w:rPr>
        <w:t>Goals (Not Required)</w:t>
      </w:r>
    </w:p>
    <w:bookmarkEnd w:id="4"/>
    <w:p w14:paraId="402B5A33" w14:textId="037150AE" w:rsidR="00DE35AE" w:rsidRDefault="00D026DC" w:rsidP="00B51879">
      <w:pPr>
        <w:rPr>
          <w:rFonts w:ascii="Calibri" w:hAnsi="Calibri" w:cs="Calibri"/>
          <w:i/>
          <w:iCs/>
          <w:sz w:val="22"/>
          <w:szCs w:val="22"/>
        </w:rPr>
      </w:pPr>
      <w:r w:rsidRPr="009F04D5">
        <w:rPr>
          <w:rFonts w:ascii="Calibri" w:hAnsi="Calibri" w:cs="Calibri"/>
          <w:i/>
          <w:iCs/>
          <w:sz w:val="22"/>
          <w:szCs w:val="22"/>
        </w:rPr>
        <w:t>Goals are broad strokes that are not measurable. They indicate what is expected to be accomplished; a result and are overarching. They reflect the program mission statement</w:t>
      </w:r>
      <w:r w:rsidR="00BC3F6B" w:rsidRPr="009F04D5">
        <w:rPr>
          <w:rFonts w:ascii="Calibri" w:hAnsi="Calibri" w:cs="Calibri"/>
          <w:i/>
          <w:iCs/>
          <w:sz w:val="22"/>
          <w:szCs w:val="22"/>
        </w:rPr>
        <w:t xml:space="preserve">. They include pedagogy competency attainment, accreditation / licensure </w:t>
      </w:r>
      <w:r w:rsidR="00201563" w:rsidRPr="009F04D5">
        <w:rPr>
          <w:rFonts w:ascii="Calibri" w:hAnsi="Calibri" w:cs="Calibri"/>
          <w:i/>
          <w:iCs/>
          <w:sz w:val="22"/>
          <w:szCs w:val="22"/>
        </w:rPr>
        <w:t xml:space="preserve">requirements, and what students will accomplish. Goals are often used in programs that </w:t>
      </w:r>
      <w:r w:rsidR="002606DC" w:rsidRPr="009F04D5">
        <w:rPr>
          <w:rFonts w:ascii="Calibri" w:hAnsi="Calibri" w:cs="Calibri"/>
          <w:i/>
          <w:iCs/>
          <w:sz w:val="22"/>
          <w:szCs w:val="22"/>
        </w:rPr>
        <w:t xml:space="preserve">are regulated by an external agency. </w:t>
      </w:r>
      <w:r w:rsidR="008D7523" w:rsidRPr="009F04D5">
        <w:rPr>
          <w:rFonts w:ascii="Calibri" w:hAnsi="Calibri" w:cs="Calibri"/>
          <w:i/>
          <w:iCs/>
          <w:sz w:val="22"/>
          <w:szCs w:val="22"/>
        </w:rPr>
        <w:t xml:space="preserve"> While not required, goals are</w:t>
      </w:r>
      <w:r w:rsidR="00731FA2" w:rsidRPr="009F04D5">
        <w:rPr>
          <w:rFonts w:ascii="Calibri" w:hAnsi="Calibri" w:cs="Calibri"/>
          <w:i/>
          <w:iCs/>
          <w:sz w:val="22"/>
          <w:szCs w:val="22"/>
        </w:rPr>
        <w:t xml:space="preserve"> often used when developing program level learning outcomes.</w:t>
      </w:r>
      <w:r w:rsidR="00DC6FFB">
        <w:rPr>
          <w:rFonts w:ascii="Calibri" w:hAnsi="Calibri" w:cs="Calibri"/>
          <w:i/>
          <w:iCs/>
          <w:sz w:val="22"/>
          <w:szCs w:val="22"/>
        </w:rPr>
        <w:t xml:space="preserve"> </w:t>
      </w:r>
    </w:p>
    <w:p w14:paraId="49F76320" w14:textId="2575F8D3" w:rsidR="00A201E4" w:rsidRPr="00A201E4" w:rsidRDefault="00DC6FFB" w:rsidP="00A201E4">
      <w:pPr>
        <w:rPr>
          <w:rFonts w:ascii="Calibri" w:hAnsi="Calibri" w:cs="Calibri"/>
          <w:sz w:val="22"/>
          <w:szCs w:val="22"/>
        </w:rPr>
      </w:pPr>
      <w:r>
        <w:rPr>
          <w:rFonts w:ascii="Calibri" w:hAnsi="Calibri" w:cs="Calibri"/>
          <w:sz w:val="22"/>
          <w:szCs w:val="22"/>
        </w:rPr>
        <w:t xml:space="preserve">This is not a required section (and was not a required </w:t>
      </w:r>
      <w:proofErr w:type="gramStart"/>
      <w:r>
        <w:rPr>
          <w:rFonts w:ascii="Calibri" w:hAnsi="Calibri" w:cs="Calibri"/>
          <w:sz w:val="22"/>
          <w:szCs w:val="22"/>
        </w:rPr>
        <w:t>deliverable</w:t>
      </w:r>
      <w:proofErr w:type="gramEnd"/>
      <w:r>
        <w:rPr>
          <w:rFonts w:ascii="Calibri" w:hAnsi="Calibri" w:cs="Calibri"/>
          <w:sz w:val="22"/>
          <w:szCs w:val="22"/>
        </w:rPr>
        <w:t xml:space="preserve"> in Year Zero). </w:t>
      </w:r>
      <w:r w:rsidRPr="00C20CFF">
        <w:rPr>
          <w:rFonts w:ascii="Calibri" w:hAnsi="Calibri" w:cs="Calibri"/>
          <w:sz w:val="22"/>
          <w:szCs w:val="22"/>
        </w:rPr>
        <w:t>State your current Pr</w:t>
      </w:r>
      <w:r>
        <w:rPr>
          <w:rFonts w:ascii="Calibri" w:hAnsi="Calibri" w:cs="Calibri"/>
          <w:sz w:val="22"/>
          <w:szCs w:val="22"/>
        </w:rPr>
        <w:t>ogram Goals</w:t>
      </w:r>
      <w:r w:rsidRPr="00C20CFF">
        <w:rPr>
          <w:rFonts w:ascii="Calibri" w:hAnsi="Calibri" w:cs="Calibri"/>
          <w:sz w:val="22"/>
          <w:szCs w:val="22"/>
        </w:rPr>
        <w:t xml:space="preserve"> (indicate whether they are published in the Academic catalog), describe what work was done to arrive at the </w:t>
      </w:r>
      <w:r w:rsidR="00832FAA">
        <w:rPr>
          <w:rFonts w:ascii="Calibri" w:hAnsi="Calibri" w:cs="Calibri"/>
          <w:sz w:val="22"/>
          <w:szCs w:val="22"/>
        </w:rPr>
        <w:t xml:space="preserve">development of the Goals </w:t>
      </w:r>
      <w:r w:rsidRPr="00C20CFF">
        <w:rPr>
          <w:rFonts w:ascii="Calibri" w:hAnsi="Calibri" w:cs="Calibri"/>
          <w:sz w:val="22"/>
          <w:szCs w:val="22"/>
        </w:rPr>
        <w:t xml:space="preserve">and when </w:t>
      </w:r>
      <w:r w:rsidR="00832FAA">
        <w:rPr>
          <w:rFonts w:ascii="Calibri" w:hAnsi="Calibri" w:cs="Calibri"/>
          <w:sz w:val="22"/>
          <w:szCs w:val="22"/>
        </w:rPr>
        <w:t>they were last reviewed/</w:t>
      </w:r>
      <w:r w:rsidRPr="00C20CFF">
        <w:rPr>
          <w:rFonts w:ascii="Calibri" w:hAnsi="Calibri" w:cs="Calibri"/>
          <w:sz w:val="22"/>
          <w:szCs w:val="22"/>
        </w:rPr>
        <w:t>adjusted</w:t>
      </w:r>
      <w:r w:rsidR="00832FAA">
        <w:rPr>
          <w:rFonts w:ascii="Calibri" w:hAnsi="Calibri" w:cs="Calibri"/>
          <w:sz w:val="22"/>
          <w:szCs w:val="22"/>
        </w:rPr>
        <w:t>/developed</w:t>
      </w:r>
      <w:r w:rsidRPr="00C20CFF">
        <w:rPr>
          <w:rFonts w:ascii="Calibri" w:hAnsi="Calibri" w:cs="Calibri"/>
          <w:sz w:val="22"/>
          <w:szCs w:val="22"/>
        </w:rPr>
        <w:t>.</w:t>
      </w:r>
      <w:r>
        <w:rPr>
          <w:rFonts w:ascii="Calibri" w:hAnsi="Calibri" w:cs="Calibri"/>
          <w:sz w:val="22"/>
          <w:szCs w:val="22"/>
        </w:rPr>
        <w:t xml:space="preserve"> </w:t>
      </w:r>
      <w:r w:rsidR="00486BFB">
        <w:rPr>
          <w:rFonts w:ascii="Calibri" w:hAnsi="Calibri" w:cs="Calibri"/>
          <w:sz w:val="22"/>
          <w:szCs w:val="22"/>
        </w:rPr>
        <w:lastRenderedPageBreak/>
        <w:t>Additionally, please incorporate the following questions into your summary. If there was feedback during the review year, please incorporate how the feedback was considered/utilized.</w:t>
      </w:r>
    </w:p>
    <w:p w14:paraId="3C0F4293" w14:textId="77777777" w:rsidR="00A201E4" w:rsidRDefault="00A201E4" w:rsidP="00A201E4">
      <w:pPr>
        <w:pStyle w:val="ListParagraph"/>
        <w:numPr>
          <w:ilvl w:val="0"/>
          <w:numId w:val="6"/>
        </w:numPr>
        <w:rPr>
          <w:rFonts w:ascii="Calibri" w:hAnsi="Calibri" w:cs="Calibri"/>
          <w:sz w:val="22"/>
          <w:szCs w:val="22"/>
        </w:rPr>
      </w:pPr>
      <w:r w:rsidRPr="00A201E4">
        <w:rPr>
          <w:rFonts w:ascii="Calibri" w:hAnsi="Calibri" w:cs="Calibri"/>
          <w:sz w:val="22"/>
          <w:szCs w:val="22"/>
        </w:rPr>
        <w:t>Is there alignment? How does it relate to the program statement?</w:t>
      </w:r>
    </w:p>
    <w:p w14:paraId="1669560C" w14:textId="77777777" w:rsidR="00A201E4" w:rsidRDefault="00A201E4" w:rsidP="00A201E4">
      <w:pPr>
        <w:pStyle w:val="ListParagraph"/>
        <w:numPr>
          <w:ilvl w:val="0"/>
          <w:numId w:val="6"/>
        </w:numPr>
        <w:rPr>
          <w:rFonts w:ascii="Calibri" w:hAnsi="Calibri" w:cs="Calibri"/>
          <w:sz w:val="22"/>
          <w:szCs w:val="22"/>
        </w:rPr>
      </w:pPr>
      <w:r w:rsidRPr="00A201E4">
        <w:rPr>
          <w:rFonts w:ascii="Calibri" w:hAnsi="Calibri" w:cs="Calibri"/>
          <w:sz w:val="22"/>
          <w:szCs w:val="22"/>
        </w:rPr>
        <w:t>How does the program fit into the student’s development?</w:t>
      </w:r>
    </w:p>
    <w:p w14:paraId="0A46305A" w14:textId="77777777" w:rsidR="00A201E4" w:rsidRDefault="00A201E4" w:rsidP="00A201E4">
      <w:pPr>
        <w:pStyle w:val="ListParagraph"/>
        <w:numPr>
          <w:ilvl w:val="0"/>
          <w:numId w:val="6"/>
        </w:numPr>
        <w:rPr>
          <w:rFonts w:ascii="Calibri" w:hAnsi="Calibri" w:cs="Calibri"/>
          <w:sz w:val="22"/>
          <w:szCs w:val="22"/>
        </w:rPr>
      </w:pPr>
      <w:r w:rsidRPr="00A201E4">
        <w:rPr>
          <w:rFonts w:ascii="Calibri" w:hAnsi="Calibri" w:cs="Calibri"/>
          <w:sz w:val="22"/>
          <w:szCs w:val="22"/>
        </w:rPr>
        <w:t>What types of knowledge, skills, abilities will distinguish your graduates?</w:t>
      </w:r>
    </w:p>
    <w:p w14:paraId="533E35A7" w14:textId="5DD74449" w:rsidR="00DC6FFB" w:rsidRPr="00C87349" w:rsidRDefault="00A201E4" w:rsidP="00B51879">
      <w:pPr>
        <w:pStyle w:val="ListParagraph"/>
        <w:numPr>
          <w:ilvl w:val="0"/>
          <w:numId w:val="6"/>
        </w:numPr>
        <w:rPr>
          <w:rFonts w:ascii="Calibri" w:hAnsi="Calibri" w:cs="Calibri"/>
          <w:sz w:val="22"/>
          <w:szCs w:val="22"/>
        </w:rPr>
      </w:pPr>
      <w:r w:rsidRPr="00A201E4">
        <w:rPr>
          <w:rFonts w:ascii="Calibri" w:hAnsi="Calibri" w:cs="Calibri"/>
          <w:sz w:val="22"/>
          <w:szCs w:val="22"/>
        </w:rPr>
        <w:t>Are key competencies articulated? (Retrieved, 2022-Uconn Assessment)</w:t>
      </w:r>
    </w:p>
    <w:p w14:paraId="515BB4AF" w14:textId="77777777" w:rsidR="005551FD" w:rsidRDefault="005551FD" w:rsidP="00B51879">
      <w:pPr>
        <w:rPr>
          <w:rFonts w:ascii="Calibri" w:hAnsi="Calibri" w:cs="Calibri"/>
          <w:b/>
          <w:bCs/>
          <w:sz w:val="22"/>
          <w:szCs w:val="22"/>
        </w:rPr>
      </w:pPr>
    </w:p>
    <w:p w14:paraId="36426EBE" w14:textId="5D12A210" w:rsidR="00035C25" w:rsidRPr="004914C5" w:rsidRDefault="00B51879" w:rsidP="00B51879">
      <w:pPr>
        <w:rPr>
          <w:rFonts w:ascii="Calibri" w:hAnsi="Calibri" w:cs="Calibri"/>
          <w:i/>
          <w:iCs/>
          <w:sz w:val="22"/>
          <w:szCs w:val="22"/>
        </w:rPr>
      </w:pPr>
      <w:bookmarkStart w:id="5" w:name="PLOs"/>
      <w:r w:rsidRPr="002F0AC6">
        <w:rPr>
          <w:rFonts w:ascii="Calibri" w:hAnsi="Calibri" w:cs="Calibri"/>
          <w:b/>
          <w:bCs/>
          <w:sz w:val="22"/>
          <w:szCs w:val="22"/>
        </w:rPr>
        <w:t>Program Learning Outcomes (PLOs</w:t>
      </w:r>
      <w:r w:rsidRPr="002F0AC6">
        <w:rPr>
          <w:rFonts w:ascii="Calibri" w:hAnsi="Calibri" w:cs="Calibri"/>
          <w:sz w:val="22"/>
          <w:szCs w:val="22"/>
        </w:rPr>
        <w:t>)</w:t>
      </w:r>
      <w:bookmarkEnd w:id="5"/>
      <w:r w:rsidR="00F84FDA">
        <w:rPr>
          <w:rFonts w:ascii="Calibri" w:hAnsi="Calibri" w:cs="Calibri"/>
          <w:sz w:val="22"/>
          <w:szCs w:val="22"/>
        </w:rPr>
        <w:br/>
      </w:r>
      <w:r w:rsidR="00F84FDA" w:rsidRPr="00F70184">
        <w:rPr>
          <w:rFonts w:ascii="Calibri" w:hAnsi="Calibri" w:cs="Calibri"/>
          <w:i/>
          <w:iCs/>
          <w:sz w:val="22"/>
          <w:szCs w:val="22"/>
        </w:rPr>
        <w:t xml:space="preserve">The Program Statement and goals provide the framework for determining the more specific Program educational learning outcomes. Educational outcomes are both at the course level and at the program level. In the case of Program outcomes, these statements define what students will know or be able to do </w:t>
      </w:r>
      <w:proofErr w:type="gramStart"/>
      <w:r w:rsidR="00F84FDA" w:rsidRPr="00F70184">
        <w:rPr>
          <w:rFonts w:ascii="Calibri" w:hAnsi="Calibri" w:cs="Calibri"/>
          <w:i/>
          <w:iCs/>
          <w:sz w:val="22"/>
          <w:szCs w:val="22"/>
        </w:rPr>
        <w:t>as a result of</w:t>
      </w:r>
      <w:proofErr w:type="gramEnd"/>
      <w:r w:rsidR="00F84FDA" w:rsidRPr="00F70184">
        <w:rPr>
          <w:rFonts w:ascii="Calibri" w:hAnsi="Calibri" w:cs="Calibri"/>
          <w:i/>
          <w:iCs/>
          <w:sz w:val="22"/>
          <w:szCs w:val="22"/>
        </w:rPr>
        <w:t xml:space="preserve"> curriculum learning experiences specific to degree programs/certificates/career pathways. </w:t>
      </w:r>
      <w:hyperlink r:id="rId9" w:anchor="1570556527690-323aca0c-81ee" w:history="1">
        <w:r w:rsidR="00F84FDA" w:rsidRPr="00F70184">
          <w:rPr>
            <w:rStyle w:val="Hyperlink"/>
            <w:rFonts w:ascii="Calibri" w:hAnsi="Calibri" w:cs="Calibri"/>
            <w:i/>
            <w:iCs/>
            <w:sz w:val="22"/>
            <w:szCs w:val="22"/>
          </w:rPr>
          <w:t>(Learning Assessment Research Consortium-LARC)</w:t>
        </w:r>
      </w:hyperlink>
      <w:r w:rsidR="00133613" w:rsidRPr="00F70184">
        <w:rPr>
          <w:rFonts w:ascii="Calibri" w:hAnsi="Calibri" w:cs="Calibri"/>
          <w:i/>
          <w:iCs/>
          <w:sz w:val="22"/>
          <w:szCs w:val="22"/>
        </w:rPr>
        <w:t xml:space="preserve">. </w:t>
      </w:r>
    </w:p>
    <w:p w14:paraId="0B32AB34" w14:textId="673D82D8" w:rsidR="004914C5" w:rsidRDefault="004914C5" w:rsidP="004914C5">
      <w:pPr>
        <w:rPr>
          <w:rFonts w:ascii="Calibri" w:hAnsi="Calibri" w:cs="Calibri"/>
          <w:sz w:val="22"/>
          <w:szCs w:val="22"/>
        </w:rPr>
      </w:pPr>
      <w:r w:rsidRPr="00C20CFF">
        <w:rPr>
          <w:rFonts w:ascii="Calibri" w:hAnsi="Calibri" w:cs="Calibri"/>
          <w:sz w:val="22"/>
          <w:szCs w:val="22"/>
        </w:rPr>
        <w:t>S</w:t>
      </w:r>
      <w:r>
        <w:rPr>
          <w:rFonts w:ascii="Calibri" w:hAnsi="Calibri" w:cs="Calibri"/>
          <w:sz w:val="22"/>
          <w:szCs w:val="22"/>
        </w:rPr>
        <w:t>tate</w:t>
      </w:r>
      <w:r w:rsidRPr="00C20CFF">
        <w:rPr>
          <w:rFonts w:ascii="Calibri" w:hAnsi="Calibri" w:cs="Calibri"/>
          <w:sz w:val="22"/>
          <w:szCs w:val="22"/>
        </w:rPr>
        <w:t xml:space="preserve"> your current </w:t>
      </w:r>
      <w:r>
        <w:rPr>
          <w:rFonts w:ascii="Calibri" w:hAnsi="Calibri" w:cs="Calibri"/>
          <w:sz w:val="22"/>
          <w:szCs w:val="22"/>
        </w:rPr>
        <w:t>Program Level Learning Outcomes (</w:t>
      </w:r>
      <w:r w:rsidRPr="00C20CFF">
        <w:rPr>
          <w:rFonts w:ascii="Calibri" w:hAnsi="Calibri" w:cs="Calibri"/>
          <w:sz w:val="22"/>
          <w:szCs w:val="22"/>
        </w:rPr>
        <w:t xml:space="preserve">indicate whether </w:t>
      </w:r>
      <w:r>
        <w:rPr>
          <w:rFonts w:ascii="Calibri" w:hAnsi="Calibri" w:cs="Calibri"/>
          <w:sz w:val="22"/>
          <w:szCs w:val="22"/>
        </w:rPr>
        <w:t>they are</w:t>
      </w:r>
      <w:r w:rsidRPr="00C20CFF">
        <w:rPr>
          <w:rFonts w:ascii="Calibri" w:hAnsi="Calibri" w:cs="Calibri"/>
          <w:sz w:val="22"/>
          <w:szCs w:val="22"/>
        </w:rPr>
        <w:t xml:space="preserve"> published in the Academic catalog), describe what work was done to arrive at the</w:t>
      </w:r>
      <w:r>
        <w:rPr>
          <w:rFonts w:ascii="Calibri" w:hAnsi="Calibri" w:cs="Calibri"/>
          <w:sz w:val="22"/>
          <w:szCs w:val="22"/>
        </w:rPr>
        <w:t xml:space="preserve"> Program Level Learning outcomes </w:t>
      </w:r>
      <w:r w:rsidRPr="00C20CFF">
        <w:rPr>
          <w:rFonts w:ascii="Calibri" w:hAnsi="Calibri" w:cs="Calibri"/>
          <w:sz w:val="22"/>
          <w:szCs w:val="22"/>
        </w:rPr>
        <w:t xml:space="preserve"> and when </w:t>
      </w:r>
      <w:r>
        <w:rPr>
          <w:rFonts w:ascii="Calibri" w:hAnsi="Calibri" w:cs="Calibri"/>
          <w:sz w:val="22"/>
          <w:szCs w:val="22"/>
        </w:rPr>
        <w:t>they</w:t>
      </w:r>
      <w:r w:rsidRPr="00C20CFF">
        <w:rPr>
          <w:rFonts w:ascii="Calibri" w:hAnsi="Calibri" w:cs="Calibri"/>
          <w:sz w:val="22"/>
          <w:szCs w:val="22"/>
        </w:rPr>
        <w:t xml:space="preserve"> w</w:t>
      </w:r>
      <w:r>
        <w:rPr>
          <w:rFonts w:ascii="Calibri" w:hAnsi="Calibri" w:cs="Calibri"/>
          <w:sz w:val="22"/>
          <w:szCs w:val="22"/>
        </w:rPr>
        <w:t>ere</w:t>
      </w:r>
      <w:r w:rsidRPr="00C20CFF">
        <w:rPr>
          <w:rFonts w:ascii="Calibri" w:hAnsi="Calibri" w:cs="Calibri"/>
          <w:sz w:val="22"/>
          <w:szCs w:val="22"/>
        </w:rPr>
        <w:t xml:space="preserve"> last reviewed/adjusted.</w:t>
      </w:r>
      <w:r>
        <w:rPr>
          <w:rFonts w:ascii="Calibri" w:hAnsi="Calibri" w:cs="Calibri"/>
          <w:sz w:val="22"/>
          <w:szCs w:val="22"/>
        </w:rPr>
        <w:t xml:space="preserve"> Additionally, please incorporate the following </w:t>
      </w:r>
      <w:r w:rsidR="00486BFB">
        <w:rPr>
          <w:rFonts w:ascii="Calibri" w:hAnsi="Calibri" w:cs="Calibri"/>
          <w:sz w:val="22"/>
          <w:szCs w:val="22"/>
        </w:rPr>
        <w:t>questions</w:t>
      </w:r>
      <w:r>
        <w:rPr>
          <w:rFonts w:ascii="Calibri" w:hAnsi="Calibri" w:cs="Calibri"/>
          <w:sz w:val="22"/>
          <w:szCs w:val="22"/>
        </w:rPr>
        <w:t xml:space="preserve"> into your summary</w:t>
      </w:r>
      <w:r w:rsidR="00486BFB">
        <w:rPr>
          <w:rFonts w:ascii="Calibri" w:hAnsi="Calibri" w:cs="Calibri"/>
          <w:sz w:val="22"/>
          <w:szCs w:val="22"/>
        </w:rPr>
        <w:t>. If there was feedback during the review year, please incorporate how the feedback was considered/utilized.</w:t>
      </w:r>
      <w:r w:rsidR="00067577">
        <w:rPr>
          <w:rFonts w:ascii="Calibri" w:hAnsi="Calibri" w:cs="Calibri"/>
          <w:sz w:val="22"/>
          <w:szCs w:val="22"/>
        </w:rPr>
        <w:t xml:space="preserve"> </w:t>
      </w:r>
      <w:r w:rsidR="00CF2D2F">
        <w:rPr>
          <w:rFonts w:ascii="Calibri" w:hAnsi="Calibri" w:cs="Calibri"/>
          <w:sz w:val="22"/>
          <w:szCs w:val="22"/>
        </w:rPr>
        <w:t>(The discussion regarding measuring PLOs will come later in the report)</w:t>
      </w:r>
    </w:p>
    <w:p w14:paraId="70BCE0A7" w14:textId="77777777" w:rsidR="001E15CB" w:rsidRDefault="00940EE6" w:rsidP="001E15CB">
      <w:pPr>
        <w:pStyle w:val="ListParagraph"/>
        <w:numPr>
          <w:ilvl w:val="0"/>
          <w:numId w:val="5"/>
        </w:numPr>
        <w:rPr>
          <w:rFonts w:ascii="Calibri" w:hAnsi="Calibri" w:cs="Calibri"/>
          <w:sz w:val="22"/>
          <w:szCs w:val="22"/>
        </w:rPr>
      </w:pPr>
      <w:r w:rsidRPr="001E15CB">
        <w:rPr>
          <w:rFonts w:ascii="Calibri" w:hAnsi="Calibri" w:cs="Calibri"/>
          <w:sz w:val="22"/>
          <w:szCs w:val="22"/>
        </w:rPr>
        <w:t>Explain PLO alignment with the Program Statement</w:t>
      </w:r>
    </w:p>
    <w:p w14:paraId="2C1A38D3" w14:textId="1526133E" w:rsidR="00CF2D2F" w:rsidRPr="001E15CB" w:rsidRDefault="00940EE6" w:rsidP="001E15CB">
      <w:pPr>
        <w:pStyle w:val="ListParagraph"/>
        <w:numPr>
          <w:ilvl w:val="0"/>
          <w:numId w:val="5"/>
        </w:numPr>
        <w:rPr>
          <w:rFonts w:ascii="Calibri" w:hAnsi="Calibri" w:cs="Calibri"/>
          <w:sz w:val="22"/>
          <w:szCs w:val="22"/>
        </w:rPr>
      </w:pPr>
      <w:r w:rsidRPr="001E15CB">
        <w:rPr>
          <w:rFonts w:ascii="Calibri" w:hAnsi="Calibri" w:cs="Calibri"/>
          <w:sz w:val="22"/>
          <w:szCs w:val="22"/>
        </w:rPr>
        <w:t>Explain, if applicable, representation of accreditor or licensure standards</w:t>
      </w:r>
      <w:r w:rsidRPr="001E15CB">
        <w:rPr>
          <w:rFonts w:ascii="Calibri" w:hAnsi="Calibri" w:cs="Calibri"/>
          <w:sz w:val="22"/>
          <w:szCs w:val="22"/>
        </w:rPr>
        <w:br/>
      </w:r>
    </w:p>
    <w:p w14:paraId="1AAE4ECE" w14:textId="40ECA795" w:rsidR="00596227" w:rsidRDefault="00F35445" w:rsidP="004914C5">
      <w:pPr>
        <w:rPr>
          <w:rFonts w:ascii="Calibri" w:hAnsi="Calibri" w:cs="Calibri"/>
          <w:sz w:val="22"/>
          <w:szCs w:val="22"/>
        </w:rPr>
      </w:pPr>
      <w:bookmarkStart w:id="6" w:name="CurriculumMap"/>
      <w:r w:rsidRPr="00541A63">
        <w:rPr>
          <w:rFonts w:ascii="Calibri" w:hAnsi="Calibri" w:cs="Calibri"/>
          <w:b/>
          <w:bCs/>
          <w:sz w:val="22"/>
          <w:szCs w:val="22"/>
        </w:rPr>
        <w:t>Curriculum Map</w:t>
      </w:r>
      <w:bookmarkEnd w:id="6"/>
      <w:r w:rsidR="00541A63">
        <w:rPr>
          <w:rFonts w:ascii="Calibri" w:hAnsi="Calibri" w:cs="Calibri"/>
          <w:sz w:val="22"/>
          <w:szCs w:val="22"/>
        </w:rPr>
        <w:br/>
      </w:r>
      <w:r w:rsidR="00541A63" w:rsidRPr="00541A63">
        <w:rPr>
          <w:rFonts w:ascii="Calibri" w:hAnsi="Calibri" w:cs="Calibri"/>
          <w:i/>
          <w:iCs/>
          <w:sz w:val="22"/>
          <w:szCs w:val="22"/>
        </w:rPr>
        <w:t xml:space="preserve">The first step in a series of Program Review </w:t>
      </w:r>
      <w:r w:rsidR="00DB7924">
        <w:rPr>
          <w:rFonts w:ascii="Calibri" w:hAnsi="Calibri" w:cs="Calibri"/>
          <w:i/>
          <w:iCs/>
          <w:sz w:val="22"/>
          <w:szCs w:val="22"/>
        </w:rPr>
        <w:t>deliverables</w:t>
      </w:r>
      <w:r w:rsidR="00541A63" w:rsidRPr="00541A63">
        <w:rPr>
          <w:rFonts w:ascii="Calibri" w:hAnsi="Calibri" w:cs="Calibri"/>
          <w:i/>
          <w:iCs/>
          <w:sz w:val="22"/>
          <w:szCs w:val="22"/>
        </w:rPr>
        <w:t xml:space="preserve"> that will occur over the next 5 years. </w:t>
      </w:r>
      <w:r w:rsidR="00DB7924">
        <w:rPr>
          <w:rFonts w:ascii="Calibri" w:hAnsi="Calibri" w:cs="Calibri"/>
          <w:i/>
          <w:iCs/>
          <w:sz w:val="22"/>
          <w:szCs w:val="22"/>
        </w:rPr>
        <w:t>Curriculum Mapping</w:t>
      </w:r>
      <w:r w:rsidR="00541A63" w:rsidRPr="00541A63">
        <w:rPr>
          <w:rFonts w:ascii="Calibri" w:hAnsi="Calibri" w:cs="Calibri"/>
          <w:i/>
          <w:iCs/>
          <w:sz w:val="22"/>
          <w:szCs w:val="22"/>
        </w:rPr>
        <w:t xml:space="preserve"> is an outcomes assessment process involving an analysis of the curriculum. Mapping is an evidence-based way that organizes a visual matrix/tool used to identify relationships between different institution learning structures. The map can demonstrate the types of learning taking place and how that learning occurs.</w:t>
      </w:r>
      <w:r w:rsidR="00B1197D">
        <w:rPr>
          <w:rFonts w:ascii="Calibri" w:hAnsi="Calibri" w:cs="Calibri"/>
          <w:i/>
          <w:iCs/>
          <w:sz w:val="22"/>
          <w:szCs w:val="22"/>
        </w:rPr>
        <w:t xml:space="preserve"> </w:t>
      </w:r>
      <w:r w:rsidR="00B1197D" w:rsidRPr="00B1197D">
        <w:rPr>
          <w:rFonts w:ascii="Calibri" w:hAnsi="Calibri" w:cs="Calibri"/>
          <w:i/>
          <w:iCs/>
          <w:sz w:val="22"/>
          <w:szCs w:val="22"/>
        </w:rPr>
        <w:t>To ensure that program [and discipline] curriculum provides appropriate conditions for student achievement of intended program [and discipline] learning outcomes (Palomba &amp; Banta, 1999) process examines the connections (and/or misconnections) within a program’s progression of student knowledge/skill/application of subject matter, identifies general education competency pathways, and incorporates institutional goals/mission. (Learner-Centered Assessment on College Campuses: shifting the focus from teaching to learning by Huba and Freed 2000)</w:t>
      </w:r>
    </w:p>
    <w:p w14:paraId="571ABDB0" w14:textId="0D356979" w:rsidR="009C6312" w:rsidRDefault="009C6312" w:rsidP="009C6312">
      <w:pPr>
        <w:rPr>
          <w:rFonts w:ascii="Calibri" w:hAnsi="Calibri" w:cs="Calibri"/>
          <w:sz w:val="22"/>
          <w:szCs w:val="22"/>
        </w:rPr>
      </w:pPr>
      <w:r>
        <w:rPr>
          <w:rFonts w:ascii="Calibri" w:hAnsi="Calibri" w:cs="Calibri"/>
          <w:sz w:val="22"/>
          <w:szCs w:val="22"/>
        </w:rPr>
        <w:t>Provide a link to the department/</w:t>
      </w:r>
      <w:r w:rsidR="00F429C1">
        <w:rPr>
          <w:rFonts w:ascii="Calibri" w:hAnsi="Calibri" w:cs="Calibri"/>
          <w:sz w:val="22"/>
          <w:szCs w:val="22"/>
        </w:rPr>
        <w:t>program’s</w:t>
      </w:r>
      <w:r>
        <w:rPr>
          <w:rFonts w:ascii="Calibri" w:hAnsi="Calibri" w:cs="Calibri"/>
          <w:sz w:val="22"/>
          <w:szCs w:val="22"/>
        </w:rPr>
        <w:t xml:space="preserve"> most updated curriculum map (this should be in your year 5</w:t>
      </w:r>
      <w:r w:rsidR="00F429C1">
        <w:rPr>
          <w:rFonts w:ascii="Calibri" w:hAnsi="Calibri" w:cs="Calibri"/>
          <w:sz w:val="22"/>
          <w:szCs w:val="22"/>
        </w:rPr>
        <w:t xml:space="preserve"> PR folder via SharePoint/OneDrive). </w:t>
      </w:r>
      <w:r w:rsidR="008839A1">
        <w:rPr>
          <w:rFonts w:ascii="Calibri" w:hAnsi="Calibri" w:cs="Calibri"/>
          <w:sz w:val="22"/>
          <w:szCs w:val="22"/>
        </w:rPr>
        <w:t xml:space="preserve"> P</w:t>
      </w:r>
      <w:r>
        <w:rPr>
          <w:rFonts w:ascii="Calibri" w:hAnsi="Calibri" w:cs="Calibri"/>
          <w:sz w:val="22"/>
          <w:szCs w:val="22"/>
        </w:rPr>
        <w:t xml:space="preserve">lease incorporate the following questions into your summary. If </w:t>
      </w:r>
      <w:r>
        <w:rPr>
          <w:rFonts w:ascii="Calibri" w:hAnsi="Calibri" w:cs="Calibri"/>
          <w:sz w:val="22"/>
          <w:szCs w:val="22"/>
        </w:rPr>
        <w:lastRenderedPageBreak/>
        <w:t xml:space="preserve">there was feedback during the review year, please incorporate how the feedback was considered/utilized. </w:t>
      </w:r>
    </w:p>
    <w:p w14:paraId="70BC0ED5" w14:textId="1333CC0E" w:rsidR="00737184" w:rsidRDefault="00801338" w:rsidP="009C6312">
      <w:pPr>
        <w:pStyle w:val="ListParagraph"/>
        <w:numPr>
          <w:ilvl w:val="0"/>
          <w:numId w:val="8"/>
        </w:numPr>
        <w:rPr>
          <w:rFonts w:ascii="Calibri" w:hAnsi="Calibri" w:cs="Calibri"/>
          <w:sz w:val="22"/>
          <w:szCs w:val="22"/>
        </w:rPr>
      </w:pPr>
      <w:r w:rsidRPr="00737184">
        <w:rPr>
          <w:rFonts w:ascii="Calibri" w:hAnsi="Calibri" w:cs="Calibri"/>
          <w:sz w:val="22"/>
          <w:szCs w:val="22"/>
        </w:rPr>
        <w:t xml:space="preserve">Explain how (if any) of the GenEd competencies contribute to the PLOs? Will students be expected to apply any GenEd skills as they move into their program courses? </w:t>
      </w:r>
    </w:p>
    <w:p w14:paraId="55A53E25" w14:textId="77777777" w:rsidR="00737184" w:rsidRDefault="00801338" w:rsidP="009C6312">
      <w:pPr>
        <w:pStyle w:val="ListParagraph"/>
        <w:numPr>
          <w:ilvl w:val="0"/>
          <w:numId w:val="8"/>
        </w:numPr>
        <w:rPr>
          <w:rFonts w:ascii="Calibri" w:hAnsi="Calibri" w:cs="Calibri"/>
          <w:sz w:val="22"/>
          <w:szCs w:val="22"/>
        </w:rPr>
      </w:pPr>
      <w:r w:rsidRPr="00737184">
        <w:rPr>
          <w:rFonts w:ascii="Calibri" w:hAnsi="Calibri" w:cs="Calibri"/>
          <w:sz w:val="22"/>
          <w:szCs w:val="22"/>
        </w:rPr>
        <w:t xml:space="preserve">How do Program Courses contribute to Program Level Outcomes? Are any courses carrying the burden of an outcome on </w:t>
      </w:r>
      <w:r w:rsidR="008839A1" w:rsidRPr="00737184">
        <w:rPr>
          <w:rFonts w:ascii="Calibri" w:hAnsi="Calibri" w:cs="Calibri"/>
          <w:sz w:val="22"/>
          <w:szCs w:val="22"/>
        </w:rPr>
        <w:t>their</w:t>
      </w:r>
      <w:r w:rsidRPr="00737184">
        <w:rPr>
          <w:rFonts w:ascii="Calibri" w:hAnsi="Calibri" w:cs="Calibri"/>
          <w:sz w:val="22"/>
          <w:szCs w:val="22"/>
        </w:rPr>
        <w:t xml:space="preserve"> own? Are course contributions spread out in a structured, meaningful and purposeful way to benefit the </w:t>
      </w:r>
      <w:r w:rsidR="008839A1" w:rsidRPr="00737184">
        <w:rPr>
          <w:rFonts w:ascii="Calibri" w:hAnsi="Calibri" w:cs="Calibri"/>
          <w:sz w:val="22"/>
          <w:szCs w:val="22"/>
        </w:rPr>
        <w:t>students from</w:t>
      </w:r>
      <w:r w:rsidRPr="00737184">
        <w:rPr>
          <w:rFonts w:ascii="Calibri" w:hAnsi="Calibri" w:cs="Calibri"/>
          <w:sz w:val="22"/>
          <w:szCs w:val="22"/>
        </w:rPr>
        <w:t xml:space="preserve"> learning experiences?</w:t>
      </w:r>
    </w:p>
    <w:p w14:paraId="099BD44B" w14:textId="37DF4F59" w:rsidR="001C1E4D" w:rsidRDefault="008839A1" w:rsidP="00103472">
      <w:pPr>
        <w:pStyle w:val="ListParagraph"/>
        <w:numPr>
          <w:ilvl w:val="0"/>
          <w:numId w:val="8"/>
        </w:numPr>
        <w:rPr>
          <w:rFonts w:ascii="Calibri" w:hAnsi="Calibri" w:cs="Calibri"/>
          <w:sz w:val="22"/>
          <w:szCs w:val="22"/>
        </w:rPr>
      </w:pPr>
      <w:r w:rsidRPr="00737184">
        <w:rPr>
          <w:rFonts w:ascii="Calibri" w:hAnsi="Calibri" w:cs="Calibri"/>
          <w:sz w:val="22"/>
          <w:szCs w:val="22"/>
        </w:rPr>
        <w:t>Are the levels of learning organized in a progressive manner? Are students introduced to PLO skills/concepts before expected to demonstrate them? Are courses expected to provide all three levels and does course content ensure this learning?</w:t>
      </w:r>
      <w:r w:rsidR="009C6312" w:rsidRPr="00622D26">
        <w:rPr>
          <w:rFonts w:ascii="Calibri" w:hAnsi="Calibri" w:cs="Calibri"/>
          <w:sz w:val="22"/>
          <w:szCs w:val="22"/>
        </w:rPr>
        <w:br/>
      </w:r>
    </w:p>
    <w:p w14:paraId="55595FC2" w14:textId="5F0282B8" w:rsidR="00103472" w:rsidRDefault="008550A7" w:rsidP="00103472">
      <w:pPr>
        <w:rPr>
          <w:rFonts w:ascii="Calibri" w:hAnsi="Calibri" w:cs="Calibri"/>
          <w:i/>
          <w:iCs/>
          <w:sz w:val="22"/>
          <w:szCs w:val="22"/>
        </w:rPr>
      </w:pPr>
      <w:bookmarkStart w:id="7" w:name="Analysis"/>
      <w:r w:rsidRPr="008550A7">
        <w:rPr>
          <w:rFonts w:ascii="Calibri" w:hAnsi="Calibri" w:cs="Calibri"/>
          <w:b/>
          <w:bCs/>
          <w:sz w:val="22"/>
          <w:szCs w:val="22"/>
        </w:rPr>
        <w:t>Analysis of Program Data</w:t>
      </w:r>
      <w:bookmarkEnd w:id="7"/>
      <w:r w:rsidR="00425E65">
        <w:rPr>
          <w:rFonts w:ascii="Calibri" w:hAnsi="Calibri" w:cs="Calibri"/>
          <w:b/>
          <w:bCs/>
          <w:sz w:val="22"/>
          <w:szCs w:val="22"/>
        </w:rPr>
        <w:br/>
      </w:r>
      <w:r w:rsidR="00B10919" w:rsidRPr="00B10919">
        <w:rPr>
          <w:rFonts w:ascii="Calibri" w:hAnsi="Calibri" w:cs="Calibri"/>
          <w:i/>
          <w:iCs/>
          <w:sz w:val="22"/>
          <w:szCs w:val="22"/>
        </w:rPr>
        <w:t>A Program Review explores learner achievement by reviewing and interpreting their targets through a process of data analysis, comparison to peers, and investigatory discourse. Reflecting on low enrollment, retention and/or persistence rates along with any missed targets-specifically for BIPOC populations-could prompt many innovative shifts aimed at improving learning and identifying needs.</w:t>
      </w:r>
    </w:p>
    <w:p w14:paraId="0B5C4B68" w14:textId="77777777" w:rsidR="003039E3" w:rsidRDefault="00CE6A55" w:rsidP="003039E3">
      <w:pPr>
        <w:rPr>
          <w:rFonts w:ascii="Calibri" w:hAnsi="Calibri" w:cs="Calibri"/>
          <w:sz w:val="22"/>
          <w:szCs w:val="22"/>
        </w:rPr>
      </w:pPr>
      <w:r w:rsidRPr="00CE6A55">
        <w:rPr>
          <w:rFonts w:ascii="Calibri" w:hAnsi="Calibri" w:cs="Calibri"/>
          <w:sz w:val="22"/>
          <w:szCs w:val="22"/>
        </w:rPr>
        <w:t xml:space="preserve">As you prepare </w:t>
      </w:r>
      <w:r w:rsidR="00602108">
        <w:rPr>
          <w:rFonts w:ascii="Calibri" w:hAnsi="Calibri" w:cs="Calibri"/>
          <w:sz w:val="22"/>
          <w:szCs w:val="22"/>
        </w:rPr>
        <w:t xml:space="preserve">this section, </w:t>
      </w:r>
      <w:r w:rsidRPr="00CE6A55">
        <w:rPr>
          <w:rFonts w:ascii="Calibri" w:hAnsi="Calibri" w:cs="Calibri"/>
          <w:sz w:val="22"/>
          <w:szCs w:val="22"/>
        </w:rPr>
        <w:t>please organize your findings into a clear narrative that highlights both what the data shows and how your department is making meaning of it. Your summary should be comprehensive but focused, weaving in analysis, interpretation, and forward-looking strategies.</w:t>
      </w:r>
      <w:r w:rsidR="00602108">
        <w:rPr>
          <w:rFonts w:ascii="Calibri" w:hAnsi="Calibri" w:cs="Calibri"/>
          <w:sz w:val="22"/>
          <w:szCs w:val="22"/>
        </w:rPr>
        <w:t xml:space="preserve"> Please incorporate the following questions into your summary. If there was feedback during the review year,</w:t>
      </w:r>
      <w:r w:rsidR="003A4104">
        <w:rPr>
          <w:rFonts w:ascii="Calibri" w:hAnsi="Calibri" w:cs="Calibri"/>
          <w:sz w:val="22"/>
          <w:szCs w:val="22"/>
        </w:rPr>
        <w:t xml:space="preserve"> (and the data template helped organize findings, feel free to update and attach/</w:t>
      </w:r>
      <w:r w:rsidR="009E45B6">
        <w:rPr>
          <w:rFonts w:ascii="Calibri" w:hAnsi="Calibri" w:cs="Calibri"/>
          <w:sz w:val="22"/>
          <w:szCs w:val="22"/>
        </w:rPr>
        <w:t>add to PR folder or provide a link in this document)</w:t>
      </w:r>
      <w:r w:rsidR="00602108">
        <w:rPr>
          <w:rFonts w:ascii="Calibri" w:hAnsi="Calibri" w:cs="Calibri"/>
          <w:sz w:val="22"/>
          <w:szCs w:val="22"/>
        </w:rPr>
        <w:t xml:space="preserve"> </w:t>
      </w:r>
      <w:r w:rsidR="00562119">
        <w:rPr>
          <w:rFonts w:ascii="Calibri" w:hAnsi="Calibri" w:cs="Calibri"/>
          <w:sz w:val="22"/>
          <w:szCs w:val="22"/>
        </w:rPr>
        <w:t xml:space="preserve">if you had an accreditation visit with feedback, </w:t>
      </w:r>
      <w:r w:rsidR="00602108">
        <w:rPr>
          <w:rFonts w:ascii="Calibri" w:hAnsi="Calibri" w:cs="Calibri"/>
          <w:sz w:val="22"/>
          <w:szCs w:val="22"/>
        </w:rPr>
        <w:t>please incorporate how the feedback was</w:t>
      </w:r>
      <w:r w:rsidR="00562119">
        <w:rPr>
          <w:rFonts w:ascii="Calibri" w:hAnsi="Calibri" w:cs="Calibri"/>
          <w:sz w:val="22"/>
          <w:szCs w:val="22"/>
        </w:rPr>
        <w:t xml:space="preserve"> </w:t>
      </w:r>
      <w:r w:rsidR="00602108">
        <w:rPr>
          <w:rFonts w:ascii="Calibri" w:hAnsi="Calibri" w:cs="Calibri"/>
          <w:sz w:val="22"/>
          <w:szCs w:val="22"/>
        </w:rPr>
        <w:t>considered</w:t>
      </w:r>
      <w:r w:rsidR="00562119">
        <w:rPr>
          <w:rFonts w:ascii="Calibri" w:hAnsi="Calibri" w:cs="Calibri"/>
          <w:sz w:val="22"/>
          <w:szCs w:val="22"/>
        </w:rPr>
        <w:t xml:space="preserve"> or is being </w:t>
      </w:r>
      <w:r w:rsidR="00602108">
        <w:rPr>
          <w:rFonts w:ascii="Calibri" w:hAnsi="Calibri" w:cs="Calibri"/>
          <w:sz w:val="22"/>
          <w:szCs w:val="22"/>
        </w:rPr>
        <w:t xml:space="preserve">utilized. </w:t>
      </w:r>
    </w:p>
    <w:p w14:paraId="77D166F9" w14:textId="0BDAAE65" w:rsidR="00385719" w:rsidRPr="00385719" w:rsidRDefault="006A36AE" w:rsidP="00385719">
      <w:pPr>
        <w:pStyle w:val="ListParagraph"/>
        <w:numPr>
          <w:ilvl w:val="0"/>
          <w:numId w:val="12"/>
        </w:numPr>
        <w:rPr>
          <w:rFonts w:ascii="Calibri" w:hAnsi="Calibri" w:cs="Calibri"/>
          <w:sz w:val="22"/>
          <w:szCs w:val="22"/>
        </w:rPr>
      </w:pPr>
      <w:r>
        <w:rPr>
          <w:rFonts w:ascii="Calibri" w:hAnsi="Calibri" w:cs="Calibri"/>
          <w:sz w:val="22"/>
          <w:szCs w:val="22"/>
        </w:rPr>
        <w:t>Your programs definition and measures of success for your students</w:t>
      </w:r>
      <w:r w:rsidR="00385719">
        <w:rPr>
          <w:rFonts w:ascii="Calibri" w:hAnsi="Calibri" w:cs="Calibri"/>
          <w:sz w:val="22"/>
          <w:szCs w:val="22"/>
        </w:rPr>
        <w:t>. Are there differences between institution metrics and program metrics</w:t>
      </w:r>
      <w:r w:rsidR="00EB26B4">
        <w:rPr>
          <w:rFonts w:ascii="Calibri" w:hAnsi="Calibri" w:cs="Calibri"/>
          <w:sz w:val="22"/>
          <w:szCs w:val="22"/>
        </w:rPr>
        <w:t>.</w:t>
      </w:r>
    </w:p>
    <w:p w14:paraId="6E681523" w14:textId="6181AF7B" w:rsidR="008E424C" w:rsidRPr="006A36AE" w:rsidRDefault="00CE6A55" w:rsidP="006A36AE">
      <w:pPr>
        <w:pStyle w:val="ListParagraph"/>
        <w:numPr>
          <w:ilvl w:val="0"/>
          <w:numId w:val="12"/>
        </w:numPr>
        <w:rPr>
          <w:rFonts w:ascii="Calibri" w:hAnsi="Calibri" w:cs="Calibri"/>
          <w:sz w:val="22"/>
          <w:szCs w:val="22"/>
        </w:rPr>
      </w:pPr>
      <w:r w:rsidRPr="006A36AE">
        <w:rPr>
          <w:rFonts w:ascii="Calibri" w:hAnsi="Calibri" w:cs="Calibri"/>
          <w:sz w:val="22"/>
          <w:szCs w:val="22"/>
        </w:rPr>
        <w:t xml:space="preserve">Describe recruitment and enrollment within your department or program by addressing historical enrollment trends and the demographics of your students. Comment on factors that appear to support or hinder </w:t>
      </w:r>
      <w:r w:rsidR="008E424C" w:rsidRPr="006A36AE">
        <w:rPr>
          <w:rFonts w:ascii="Calibri" w:hAnsi="Calibri" w:cs="Calibri"/>
          <w:sz w:val="22"/>
          <w:szCs w:val="22"/>
        </w:rPr>
        <w:t>enrollment and</w:t>
      </w:r>
      <w:r w:rsidRPr="006A36AE">
        <w:rPr>
          <w:rFonts w:ascii="Calibri" w:hAnsi="Calibri" w:cs="Calibri"/>
          <w:sz w:val="22"/>
          <w:szCs w:val="22"/>
        </w:rPr>
        <w:t xml:space="preserve"> propose strategies your program </w:t>
      </w:r>
      <w:r w:rsidR="008E424C" w:rsidRPr="006A36AE">
        <w:rPr>
          <w:rFonts w:ascii="Calibri" w:hAnsi="Calibri" w:cs="Calibri"/>
          <w:sz w:val="22"/>
          <w:szCs w:val="22"/>
        </w:rPr>
        <w:t>is using</w:t>
      </w:r>
      <w:r w:rsidRPr="006A36AE">
        <w:rPr>
          <w:rFonts w:ascii="Calibri" w:hAnsi="Calibri" w:cs="Calibri"/>
          <w:sz w:val="22"/>
          <w:szCs w:val="22"/>
        </w:rPr>
        <w:t xml:space="preserve"> to maintain or improve these outcomes. </w:t>
      </w:r>
    </w:p>
    <w:p w14:paraId="726D004A" w14:textId="3B9CC558" w:rsidR="00261D3A" w:rsidRDefault="008216A8" w:rsidP="00CE6A55">
      <w:pPr>
        <w:pStyle w:val="ListParagraph"/>
        <w:numPr>
          <w:ilvl w:val="0"/>
          <w:numId w:val="10"/>
        </w:numPr>
        <w:rPr>
          <w:rFonts w:ascii="Calibri" w:hAnsi="Calibri" w:cs="Calibri"/>
          <w:sz w:val="22"/>
          <w:szCs w:val="22"/>
        </w:rPr>
      </w:pPr>
      <w:r>
        <w:rPr>
          <w:rFonts w:ascii="Calibri" w:hAnsi="Calibri" w:cs="Calibri"/>
          <w:sz w:val="22"/>
          <w:szCs w:val="22"/>
        </w:rPr>
        <w:t>R</w:t>
      </w:r>
      <w:r w:rsidR="00CE6A55" w:rsidRPr="008E424C">
        <w:rPr>
          <w:rFonts w:ascii="Calibri" w:hAnsi="Calibri" w:cs="Calibri"/>
          <w:sz w:val="22"/>
          <w:szCs w:val="22"/>
        </w:rPr>
        <w:t>eflect on how students are making use of available support services, and examine how performance differs across demographics, campus locations, and course delivery methods (e.g., online vs. face-to-face). Your goal is to connect these insights back to the overall student experience in your program.</w:t>
      </w:r>
    </w:p>
    <w:p w14:paraId="31D491AF" w14:textId="55DE734B" w:rsidR="00CE6A55" w:rsidRPr="00AE1A34" w:rsidRDefault="00CE6A55" w:rsidP="00CE6A55">
      <w:pPr>
        <w:pStyle w:val="ListParagraph"/>
        <w:numPr>
          <w:ilvl w:val="0"/>
          <w:numId w:val="10"/>
        </w:numPr>
        <w:rPr>
          <w:rFonts w:ascii="Calibri" w:hAnsi="Calibri" w:cs="Calibri"/>
          <w:sz w:val="22"/>
          <w:szCs w:val="22"/>
        </w:rPr>
      </w:pPr>
      <w:r w:rsidRPr="00261D3A">
        <w:rPr>
          <w:rFonts w:ascii="Calibri" w:hAnsi="Calibri" w:cs="Calibri"/>
          <w:sz w:val="22"/>
          <w:szCs w:val="22"/>
        </w:rPr>
        <w:t xml:space="preserve">Summarize any areas you have investigated recently, or that you are actively exploring, such as department-led self-studies or research projects on topics of </w:t>
      </w:r>
      <w:r w:rsidR="00D009A6" w:rsidRPr="00261D3A">
        <w:rPr>
          <w:rFonts w:ascii="Calibri" w:hAnsi="Calibri" w:cs="Calibri"/>
          <w:sz w:val="22"/>
          <w:szCs w:val="22"/>
        </w:rPr>
        <w:t>relevance</w:t>
      </w:r>
      <w:r w:rsidRPr="00261D3A">
        <w:rPr>
          <w:rFonts w:ascii="Calibri" w:hAnsi="Calibri" w:cs="Calibri"/>
          <w:sz w:val="22"/>
          <w:szCs w:val="22"/>
        </w:rPr>
        <w:t xml:space="preserve">. If applicable, integrate additional data sources into this discussion. </w:t>
      </w:r>
    </w:p>
    <w:p w14:paraId="79E10161" w14:textId="74006F45" w:rsidR="00802321" w:rsidRPr="005E667B" w:rsidRDefault="00CE6A55" w:rsidP="007A3816">
      <w:pPr>
        <w:rPr>
          <w:rFonts w:ascii="Calibri" w:hAnsi="Calibri" w:cs="Calibri"/>
          <w:sz w:val="22"/>
          <w:szCs w:val="22"/>
        </w:rPr>
      </w:pPr>
      <w:r w:rsidRPr="00CE6A55">
        <w:rPr>
          <w:rFonts w:ascii="Calibri" w:hAnsi="Calibri" w:cs="Calibri"/>
          <w:sz w:val="22"/>
          <w:szCs w:val="22"/>
        </w:rPr>
        <w:lastRenderedPageBreak/>
        <w:t>Conclude by synthesizing your findings into a forward-looking perspective. Highlight both your program’s strengths and the areas where adjustments may be needed, keeping in mind the broader institutional mission and the needs of your students. This section should not only reflect the work done but also point toward the work ahead.</w:t>
      </w:r>
    </w:p>
    <w:p w14:paraId="076E30C6" w14:textId="2433AC76" w:rsidR="00C01C43" w:rsidRPr="001D7CCC" w:rsidRDefault="009F6D0B" w:rsidP="007A3816">
      <w:pPr>
        <w:rPr>
          <w:rFonts w:ascii="Calibri" w:hAnsi="Calibri" w:cs="Calibri"/>
          <w:b/>
          <w:bCs/>
          <w:i/>
          <w:iCs/>
          <w:sz w:val="22"/>
          <w:szCs w:val="22"/>
        </w:rPr>
      </w:pPr>
      <w:bookmarkStart w:id="8" w:name="CurriculumInstruction"/>
      <w:bookmarkStart w:id="9" w:name="_Hlk211410036"/>
      <w:r w:rsidRPr="009F6D0B">
        <w:rPr>
          <w:rFonts w:ascii="Calibri" w:hAnsi="Calibri" w:cs="Calibri"/>
          <w:b/>
          <w:bCs/>
          <w:sz w:val="22"/>
          <w:szCs w:val="22"/>
        </w:rPr>
        <w:t>Curriculum and Instruction</w:t>
      </w:r>
      <w:bookmarkEnd w:id="8"/>
      <w:r w:rsidR="0016705B">
        <w:rPr>
          <w:rFonts w:ascii="Calibri" w:hAnsi="Calibri" w:cs="Calibri"/>
          <w:b/>
          <w:bCs/>
          <w:sz w:val="22"/>
          <w:szCs w:val="22"/>
        </w:rPr>
        <w:br/>
      </w:r>
      <w:r w:rsidR="0016705B" w:rsidRPr="005A2671">
        <w:rPr>
          <w:rFonts w:ascii="Calibri" w:hAnsi="Calibri" w:cs="Calibri"/>
          <w:sz w:val="22"/>
          <w:szCs w:val="22"/>
        </w:rPr>
        <w:t xml:space="preserve">Provide an overview of how your program’s curricula meet the needs of students and the institution. Reflect on the relevance, effectiveness, and responsiveness of your course offerings, and explain how the curriculum aligns with your program’s instructional objectives, departmental goals/Program Mission Statement, Labor Market demands and/or Transfer Readiness. </w:t>
      </w:r>
      <w:r w:rsidR="0016705B" w:rsidRPr="005A2671">
        <w:rPr>
          <w:rFonts w:ascii="Calibri" w:hAnsi="Calibri" w:cs="Calibri"/>
          <w:b/>
          <w:bCs/>
          <w:sz w:val="22"/>
          <w:szCs w:val="22"/>
        </w:rPr>
        <w:t>This section will be split into three parts: High Impact Practices, culturally responsive &amp; Inclusive Practices and labor Market Alignment and/or Transfer Readiness.</w:t>
      </w:r>
    </w:p>
    <w:p w14:paraId="4732551E" w14:textId="5F77368F" w:rsidR="004E3365" w:rsidRDefault="004E3365" w:rsidP="007A3816">
      <w:pPr>
        <w:rPr>
          <w:rFonts w:ascii="Calibri" w:hAnsi="Calibri" w:cs="Calibri"/>
          <w:sz w:val="22"/>
          <w:szCs w:val="22"/>
        </w:rPr>
      </w:pPr>
      <w:r w:rsidRPr="007A3816">
        <w:rPr>
          <w:rFonts w:ascii="Calibri" w:hAnsi="Calibri" w:cs="Calibri"/>
          <w:sz w:val="22"/>
          <w:szCs w:val="22"/>
        </w:rPr>
        <w:t xml:space="preserve">Summarize the instructional strategies faculty are using to engage students and to ensure instruction remains responsive to both student and institutional needs. Describe how your faculty involve students actively in the learning process, and highlight </w:t>
      </w:r>
      <w:r w:rsidR="00FE6D05" w:rsidRPr="007A3816">
        <w:rPr>
          <w:rFonts w:ascii="Calibri" w:hAnsi="Calibri" w:cs="Calibri"/>
          <w:sz w:val="22"/>
          <w:szCs w:val="22"/>
        </w:rPr>
        <w:t>innov</w:t>
      </w:r>
      <w:r w:rsidR="00FE6D05">
        <w:rPr>
          <w:rFonts w:ascii="Calibri" w:hAnsi="Calibri" w:cs="Calibri"/>
          <w:sz w:val="22"/>
          <w:szCs w:val="22"/>
        </w:rPr>
        <w:t>at</w:t>
      </w:r>
      <w:r w:rsidR="00FE6D05" w:rsidRPr="007A3816">
        <w:rPr>
          <w:rFonts w:ascii="Calibri" w:hAnsi="Calibri" w:cs="Calibri"/>
          <w:sz w:val="22"/>
          <w:szCs w:val="22"/>
        </w:rPr>
        <w:t>ive</w:t>
      </w:r>
      <w:r w:rsidRPr="007A3816">
        <w:rPr>
          <w:rFonts w:ascii="Calibri" w:hAnsi="Calibri" w:cs="Calibri"/>
          <w:sz w:val="22"/>
          <w:szCs w:val="22"/>
        </w:rPr>
        <w:t xml:space="preserve"> approaches such as technology integration, new pedagogies, or other subject-specific strategies. In addition, include information about faculty engagement with professional development opportunities that enhance instructions</w:t>
      </w:r>
      <w:r w:rsidR="007B1539">
        <w:rPr>
          <w:rFonts w:ascii="Calibri" w:hAnsi="Calibri" w:cs="Calibri"/>
          <w:sz w:val="22"/>
          <w:szCs w:val="22"/>
        </w:rPr>
        <w:t>.</w:t>
      </w:r>
    </w:p>
    <w:p w14:paraId="4483BF1B" w14:textId="77777777" w:rsidR="005A2671" w:rsidRDefault="00F876AE" w:rsidP="007A3816">
      <w:pPr>
        <w:rPr>
          <w:rFonts w:ascii="Calibri" w:hAnsi="Calibri" w:cs="Calibri"/>
          <w:sz w:val="22"/>
          <w:szCs w:val="22"/>
        </w:rPr>
      </w:pPr>
      <w:r w:rsidRPr="007A3816">
        <w:rPr>
          <w:rFonts w:ascii="Calibri" w:hAnsi="Calibri" w:cs="Calibri"/>
          <w:sz w:val="22"/>
          <w:szCs w:val="22"/>
        </w:rPr>
        <w:t>Conclude your narrative by reflecting on the overall effectiveness of your program’s curriculum and instruction. Identify strengths, areas for growth, and opportunities to further align your</w:t>
      </w:r>
      <w:r w:rsidR="00BD32E5">
        <w:rPr>
          <w:rFonts w:ascii="Calibri" w:hAnsi="Calibri" w:cs="Calibri"/>
          <w:sz w:val="22"/>
          <w:szCs w:val="22"/>
        </w:rPr>
        <w:t xml:space="preserve"> </w:t>
      </w:r>
      <w:r w:rsidR="00180FE3">
        <w:rPr>
          <w:rFonts w:ascii="Calibri" w:hAnsi="Calibri" w:cs="Calibri"/>
          <w:sz w:val="22"/>
          <w:szCs w:val="22"/>
        </w:rPr>
        <w:t>department’s</w:t>
      </w:r>
      <w:r w:rsidR="00BD32E5">
        <w:rPr>
          <w:rFonts w:ascii="Calibri" w:hAnsi="Calibri" w:cs="Calibri"/>
          <w:sz w:val="22"/>
          <w:szCs w:val="22"/>
        </w:rPr>
        <w:t xml:space="preserve"> </w:t>
      </w:r>
      <w:r w:rsidR="0086600B">
        <w:rPr>
          <w:rFonts w:ascii="Calibri" w:hAnsi="Calibri" w:cs="Calibri"/>
          <w:sz w:val="22"/>
          <w:szCs w:val="22"/>
        </w:rPr>
        <w:t xml:space="preserve">objectives &amp; success. </w:t>
      </w:r>
    </w:p>
    <w:p w14:paraId="014A2D2F" w14:textId="176D7D92" w:rsidR="007B1539" w:rsidRDefault="004E3365" w:rsidP="007A3816">
      <w:pPr>
        <w:rPr>
          <w:rFonts w:ascii="Calibri" w:hAnsi="Calibri" w:cs="Calibri"/>
          <w:sz w:val="22"/>
          <w:szCs w:val="22"/>
        </w:rPr>
      </w:pPr>
      <w:bookmarkStart w:id="10" w:name="HIPs"/>
      <w:r w:rsidRPr="004E3365">
        <w:rPr>
          <w:rFonts w:ascii="Calibri" w:hAnsi="Calibri" w:cs="Calibri"/>
          <w:sz w:val="22"/>
          <w:szCs w:val="22"/>
          <w:u w:val="single"/>
        </w:rPr>
        <w:t>H</w:t>
      </w:r>
      <w:r w:rsidR="002C695A">
        <w:rPr>
          <w:rFonts w:ascii="Calibri" w:hAnsi="Calibri" w:cs="Calibri"/>
          <w:sz w:val="22"/>
          <w:szCs w:val="22"/>
          <w:u w:val="single"/>
        </w:rPr>
        <w:t xml:space="preserve">igh Impact Practices </w:t>
      </w:r>
      <w:r w:rsidR="002C0CD1">
        <w:rPr>
          <w:rFonts w:ascii="Calibri" w:hAnsi="Calibri" w:cs="Calibri"/>
          <w:sz w:val="22"/>
          <w:szCs w:val="22"/>
          <w:u w:val="single"/>
        </w:rPr>
        <w:t>H</w:t>
      </w:r>
      <w:r w:rsidRPr="004E3365">
        <w:rPr>
          <w:rFonts w:ascii="Calibri" w:hAnsi="Calibri" w:cs="Calibri"/>
          <w:sz w:val="22"/>
          <w:szCs w:val="22"/>
          <w:u w:val="single"/>
        </w:rPr>
        <w:t xml:space="preserve">IPs </w:t>
      </w:r>
      <w:bookmarkEnd w:id="10"/>
      <w:r w:rsidR="00BC05BC">
        <w:rPr>
          <w:rFonts w:ascii="Calibri" w:hAnsi="Calibri" w:cs="Calibri"/>
          <w:sz w:val="22"/>
          <w:szCs w:val="22"/>
          <w:u w:val="single"/>
        </w:rPr>
        <w:br/>
      </w:r>
      <w:r w:rsidR="001C28D5" w:rsidRPr="005A2671">
        <w:rPr>
          <w:rFonts w:ascii="Calibri" w:hAnsi="Calibri" w:cs="Calibri"/>
          <w:i/>
          <w:iCs/>
          <w:sz w:val="22"/>
          <w:szCs w:val="22"/>
        </w:rPr>
        <w:t xml:space="preserve">High-Impact Practices are research based educational strategies which are associated with better student outcomes. </w:t>
      </w:r>
      <w:r w:rsidR="00E46591" w:rsidRPr="005A2671">
        <w:rPr>
          <w:rFonts w:ascii="Calibri" w:hAnsi="Calibri" w:cs="Calibri"/>
          <w:i/>
          <w:iCs/>
          <w:sz w:val="22"/>
          <w:szCs w:val="22"/>
        </w:rPr>
        <w:t xml:space="preserve">Research suggests that the following eight elements tend to make HIPs effective. </w:t>
      </w:r>
      <w:r w:rsidR="001C28D5" w:rsidRPr="005A2671">
        <w:rPr>
          <w:rFonts w:ascii="Calibri" w:hAnsi="Calibri" w:cs="Calibri"/>
          <w:i/>
          <w:iCs/>
          <w:sz w:val="22"/>
          <w:szCs w:val="22"/>
        </w:rPr>
        <w:t>When done well, High-Impact Practices (HIPs) improve student learning which in turn tends to improve other outcomes, such as retention rates, sense of belonging, self-efficacy, engagement, and more.</w:t>
      </w:r>
    </w:p>
    <w:p w14:paraId="4059E7BE" w14:textId="77777777" w:rsidR="005F001A" w:rsidRDefault="00E753A0" w:rsidP="00AA316D">
      <w:pPr>
        <w:rPr>
          <w:rFonts w:ascii="Calibri" w:hAnsi="Calibri" w:cs="Calibri"/>
          <w:sz w:val="22"/>
          <w:szCs w:val="22"/>
        </w:rPr>
      </w:pPr>
      <w:r w:rsidRPr="00CE6A55">
        <w:rPr>
          <w:rFonts w:ascii="Calibri" w:hAnsi="Calibri" w:cs="Calibri"/>
          <w:sz w:val="22"/>
          <w:szCs w:val="22"/>
        </w:rPr>
        <w:t xml:space="preserve">As you prepare </w:t>
      </w:r>
      <w:r>
        <w:rPr>
          <w:rFonts w:ascii="Calibri" w:hAnsi="Calibri" w:cs="Calibri"/>
          <w:sz w:val="22"/>
          <w:szCs w:val="22"/>
        </w:rPr>
        <w:t xml:space="preserve">this section, </w:t>
      </w:r>
      <w:r w:rsidRPr="00CE6A55">
        <w:rPr>
          <w:rFonts w:ascii="Calibri" w:hAnsi="Calibri" w:cs="Calibri"/>
          <w:sz w:val="22"/>
          <w:szCs w:val="22"/>
        </w:rPr>
        <w:t xml:space="preserve">please organize your </w:t>
      </w:r>
      <w:r>
        <w:rPr>
          <w:rFonts w:ascii="Calibri" w:hAnsi="Calibri" w:cs="Calibri"/>
          <w:sz w:val="22"/>
          <w:szCs w:val="22"/>
        </w:rPr>
        <w:t>presentation of HIPs</w:t>
      </w:r>
      <w:r w:rsidRPr="00CE6A55">
        <w:rPr>
          <w:rFonts w:ascii="Calibri" w:hAnsi="Calibri" w:cs="Calibri"/>
          <w:sz w:val="22"/>
          <w:szCs w:val="22"/>
        </w:rPr>
        <w:t xml:space="preserve"> into a clear narrative that highlights both what the data shows</w:t>
      </w:r>
      <w:r>
        <w:rPr>
          <w:rFonts w:ascii="Calibri" w:hAnsi="Calibri" w:cs="Calibri"/>
          <w:sz w:val="22"/>
          <w:szCs w:val="22"/>
        </w:rPr>
        <w:t xml:space="preserve"> (evidence of impact)</w:t>
      </w:r>
      <w:r w:rsidRPr="00CE6A55">
        <w:rPr>
          <w:rFonts w:ascii="Calibri" w:hAnsi="Calibri" w:cs="Calibri"/>
          <w:sz w:val="22"/>
          <w:szCs w:val="22"/>
        </w:rPr>
        <w:t xml:space="preserve"> and how your department is making meaning of it.</w:t>
      </w:r>
      <w:r>
        <w:rPr>
          <w:rFonts w:ascii="Calibri" w:hAnsi="Calibri" w:cs="Calibri"/>
          <w:sz w:val="22"/>
          <w:szCs w:val="22"/>
        </w:rPr>
        <w:t xml:space="preserve"> Please incorporate the following questions into your summary. If there was feedback during the review year, (and the data template helped organize findings, feel free to update and attach/add to PR folder or provide a link in this document) if you had an accreditation visit with feedback, please incorporate how the feedback was considered or is being utilized. </w:t>
      </w:r>
    </w:p>
    <w:p w14:paraId="04073592" w14:textId="77777777" w:rsidR="005F001A" w:rsidRDefault="00F876AE" w:rsidP="005F001A">
      <w:pPr>
        <w:pStyle w:val="ListParagraph"/>
        <w:numPr>
          <w:ilvl w:val="0"/>
          <w:numId w:val="13"/>
        </w:numPr>
        <w:rPr>
          <w:rFonts w:ascii="Calibri" w:hAnsi="Calibri" w:cs="Calibri"/>
          <w:sz w:val="22"/>
          <w:szCs w:val="22"/>
        </w:rPr>
      </w:pPr>
      <w:r w:rsidRPr="005F001A">
        <w:rPr>
          <w:rFonts w:ascii="Calibri" w:hAnsi="Calibri" w:cs="Calibri"/>
          <w:sz w:val="22"/>
          <w:szCs w:val="22"/>
        </w:rPr>
        <w:t xml:space="preserve">What HIPs are being used and what elements are being used to accomplish success? </w:t>
      </w:r>
    </w:p>
    <w:p w14:paraId="0B558587" w14:textId="536BCFD8" w:rsidR="00D71FB4" w:rsidRDefault="00C57907" w:rsidP="005F001A">
      <w:pPr>
        <w:pStyle w:val="ListParagraph"/>
        <w:numPr>
          <w:ilvl w:val="0"/>
          <w:numId w:val="13"/>
        </w:numPr>
        <w:rPr>
          <w:rFonts w:ascii="Calibri" w:hAnsi="Calibri" w:cs="Calibri"/>
          <w:sz w:val="22"/>
          <w:szCs w:val="22"/>
        </w:rPr>
      </w:pPr>
      <w:r>
        <w:rPr>
          <w:rFonts w:ascii="Calibri" w:hAnsi="Calibri" w:cs="Calibri"/>
          <w:sz w:val="22"/>
          <w:szCs w:val="22"/>
        </w:rPr>
        <w:t>Please describe any experiential education examples or pedagogies at work in your department/program, including:</w:t>
      </w:r>
    </w:p>
    <w:p w14:paraId="3D031CB2" w14:textId="2C18F789" w:rsidR="00C57907" w:rsidRDefault="00C57907" w:rsidP="00C57907">
      <w:pPr>
        <w:pStyle w:val="ListParagraph"/>
        <w:numPr>
          <w:ilvl w:val="1"/>
          <w:numId w:val="13"/>
        </w:numPr>
        <w:rPr>
          <w:rFonts w:ascii="Calibri" w:hAnsi="Calibri" w:cs="Calibri"/>
          <w:sz w:val="22"/>
          <w:szCs w:val="22"/>
        </w:rPr>
      </w:pPr>
      <w:r>
        <w:rPr>
          <w:rFonts w:ascii="Calibri" w:hAnsi="Calibri" w:cs="Calibri"/>
          <w:sz w:val="22"/>
          <w:szCs w:val="22"/>
        </w:rPr>
        <w:t xml:space="preserve">Clinical fieldwork, internships, service-learning, sustainability, externships, </w:t>
      </w:r>
      <w:proofErr w:type="spellStart"/>
      <w:r>
        <w:rPr>
          <w:rFonts w:ascii="Calibri" w:hAnsi="Calibri" w:cs="Calibri"/>
          <w:sz w:val="22"/>
          <w:szCs w:val="22"/>
        </w:rPr>
        <w:t>etc</w:t>
      </w:r>
      <w:proofErr w:type="spellEnd"/>
    </w:p>
    <w:p w14:paraId="4FD44D02" w14:textId="3247B568" w:rsidR="00AA316D" w:rsidRPr="005F001A" w:rsidRDefault="00F876AE" w:rsidP="005F001A">
      <w:pPr>
        <w:pStyle w:val="ListParagraph"/>
        <w:numPr>
          <w:ilvl w:val="0"/>
          <w:numId w:val="13"/>
        </w:numPr>
        <w:rPr>
          <w:rFonts w:ascii="Calibri" w:hAnsi="Calibri" w:cs="Calibri"/>
          <w:sz w:val="22"/>
          <w:szCs w:val="22"/>
        </w:rPr>
      </w:pPr>
      <w:r w:rsidRPr="005F001A">
        <w:rPr>
          <w:rFonts w:ascii="Calibri" w:hAnsi="Calibri" w:cs="Calibri"/>
          <w:sz w:val="22"/>
          <w:szCs w:val="22"/>
        </w:rPr>
        <w:t xml:space="preserve">How have you determined success or areas of further consideration. Here is where you can share a description of any experiential education (that may not necessarily rise to a HIP or has </w:t>
      </w:r>
      <w:r w:rsidRPr="005F001A">
        <w:rPr>
          <w:rFonts w:ascii="Calibri" w:hAnsi="Calibri" w:cs="Calibri"/>
          <w:sz w:val="22"/>
          <w:szCs w:val="22"/>
        </w:rPr>
        <w:lastRenderedPageBreak/>
        <w:t>formally been identified as a HIP) examples or pedagogies at work.</w:t>
      </w:r>
      <w:r w:rsidR="00AA316D" w:rsidRPr="005F001A">
        <w:rPr>
          <w:rFonts w:ascii="Calibri" w:hAnsi="Calibri" w:cs="Calibri"/>
          <w:sz w:val="22"/>
          <w:szCs w:val="22"/>
        </w:rPr>
        <w:t xml:space="preserve"> </w:t>
      </w:r>
      <w:r w:rsidR="00603510" w:rsidRPr="005F001A">
        <w:rPr>
          <w:rFonts w:ascii="Calibri" w:hAnsi="Calibri" w:cs="Calibri"/>
          <w:sz w:val="22"/>
          <w:szCs w:val="22"/>
        </w:rPr>
        <w:t xml:space="preserve">You may include Open Education Resources in this section as well. </w:t>
      </w:r>
      <w:r w:rsidR="00F660A0" w:rsidRPr="005F001A">
        <w:rPr>
          <w:rFonts w:ascii="Calibri" w:hAnsi="Calibri" w:cs="Calibri"/>
          <w:sz w:val="22"/>
          <w:szCs w:val="22"/>
        </w:rPr>
        <w:t xml:space="preserve">Incorporate program review feedback or accreditation visit feedback and what feedback was considered or is being utilized. </w:t>
      </w:r>
      <w:r w:rsidR="00804EB1" w:rsidRPr="005F001A">
        <w:rPr>
          <w:rFonts w:ascii="Calibri" w:hAnsi="Calibri" w:cs="Calibri"/>
          <w:sz w:val="22"/>
          <w:szCs w:val="22"/>
        </w:rPr>
        <w:t>Year One of PR should help to guide this wor</w:t>
      </w:r>
      <w:r w:rsidR="00C13DA1" w:rsidRPr="005F001A">
        <w:rPr>
          <w:rFonts w:ascii="Calibri" w:hAnsi="Calibri" w:cs="Calibri"/>
          <w:sz w:val="22"/>
          <w:szCs w:val="22"/>
        </w:rPr>
        <w:t>k.</w:t>
      </w:r>
    </w:p>
    <w:bookmarkEnd w:id="9"/>
    <w:p w14:paraId="19BE64A9" w14:textId="77777777" w:rsidR="00802321" w:rsidRDefault="00802321" w:rsidP="007A3816">
      <w:pPr>
        <w:rPr>
          <w:rFonts w:ascii="Calibri" w:hAnsi="Calibri" w:cs="Calibri"/>
          <w:sz w:val="22"/>
          <w:szCs w:val="22"/>
          <w:u w:val="single"/>
        </w:rPr>
      </w:pPr>
    </w:p>
    <w:p w14:paraId="1E276980" w14:textId="47FEEC5C" w:rsidR="005F001A" w:rsidRDefault="007B1539" w:rsidP="007A3816">
      <w:pPr>
        <w:rPr>
          <w:rFonts w:ascii="Calibri" w:hAnsi="Calibri" w:cs="Calibri"/>
          <w:i/>
          <w:iCs/>
          <w:sz w:val="22"/>
          <w:szCs w:val="22"/>
        </w:rPr>
      </w:pPr>
      <w:bookmarkStart w:id="11" w:name="DEI"/>
      <w:r>
        <w:rPr>
          <w:rFonts w:ascii="Calibri" w:hAnsi="Calibri" w:cs="Calibri"/>
          <w:sz w:val="22"/>
          <w:szCs w:val="22"/>
          <w:u w:val="single"/>
        </w:rPr>
        <w:t>C</w:t>
      </w:r>
      <w:r w:rsidR="004E3365" w:rsidRPr="004E3365">
        <w:rPr>
          <w:rFonts w:ascii="Calibri" w:hAnsi="Calibri" w:cs="Calibri"/>
          <w:sz w:val="22"/>
          <w:szCs w:val="22"/>
          <w:u w:val="single"/>
        </w:rPr>
        <w:t xml:space="preserve">ulturally </w:t>
      </w:r>
      <w:r>
        <w:rPr>
          <w:rFonts w:ascii="Calibri" w:hAnsi="Calibri" w:cs="Calibri"/>
          <w:sz w:val="22"/>
          <w:szCs w:val="22"/>
          <w:u w:val="single"/>
        </w:rPr>
        <w:t>R</w:t>
      </w:r>
      <w:r w:rsidR="004E3365" w:rsidRPr="004E3365">
        <w:rPr>
          <w:rFonts w:ascii="Calibri" w:hAnsi="Calibri" w:cs="Calibri"/>
          <w:sz w:val="22"/>
          <w:szCs w:val="22"/>
          <w:u w:val="single"/>
        </w:rPr>
        <w:t>esponsive &amp; Inclusive Practices</w:t>
      </w:r>
      <w:bookmarkEnd w:id="11"/>
      <w:r w:rsidR="005F001A">
        <w:rPr>
          <w:rFonts w:ascii="Calibri" w:hAnsi="Calibri" w:cs="Calibri"/>
          <w:sz w:val="22"/>
          <w:szCs w:val="22"/>
          <w:u w:val="single"/>
        </w:rPr>
        <w:br/>
      </w:r>
      <w:r w:rsidR="005F001A" w:rsidRPr="005A2671">
        <w:rPr>
          <w:rFonts w:ascii="Calibri" w:hAnsi="Calibri" w:cs="Calibri"/>
          <w:i/>
          <w:iCs/>
          <w:sz w:val="22"/>
          <w:szCs w:val="22"/>
        </w:rPr>
        <w:t>Culturally responsive practices are an approach that acknowledges and respects the diverse cultural backgrounds, experiences, and perspectives of students. It aims to create an inclusive learning environment that supports academic success and overall well-being of all students. These initiatives reflect a commitment to creating an inclusive and culturally responsive learning environment, where students from diverse backgrounds can thrive and succeed academically.</w:t>
      </w:r>
    </w:p>
    <w:p w14:paraId="001ECD9D" w14:textId="0417DFBB" w:rsidR="00D7535B" w:rsidRDefault="00D7535B" w:rsidP="00D7535B">
      <w:pPr>
        <w:rPr>
          <w:rFonts w:ascii="Calibri" w:hAnsi="Calibri" w:cs="Calibri"/>
          <w:sz w:val="22"/>
          <w:szCs w:val="22"/>
        </w:rPr>
      </w:pPr>
      <w:r>
        <w:rPr>
          <w:rFonts w:ascii="Calibri" w:hAnsi="Calibri" w:cs="Calibri"/>
          <w:sz w:val="22"/>
          <w:szCs w:val="22"/>
        </w:rPr>
        <w:t xml:space="preserve">Program review included a selection of 4 out of 8 categories reflecting culturally responsive &amp; inclusive practices, Bristol Community Colleges strategic objectives, the institutions’ mission, and the state’s equity agenda. </w:t>
      </w:r>
      <w:r w:rsidRPr="005F001A">
        <w:rPr>
          <w:rFonts w:ascii="Calibri" w:hAnsi="Calibri" w:cs="Calibri"/>
          <w:sz w:val="22"/>
          <w:szCs w:val="22"/>
        </w:rPr>
        <w:t>Furthermore, given the work influenced by faculty members and best practices, these 8 areas account for a holistic approach to Program DEI work.</w:t>
      </w:r>
    </w:p>
    <w:p w14:paraId="53DEBB49" w14:textId="77777777" w:rsidR="00D7535B" w:rsidRPr="005A2671" w:rsidRDefault="00D7535B" w:rsidP="00D7535B">
      <w:pPr>
        <w:pStyle w:val="ListParagraph"/>
        <w:numPr>
          <w:ilvl w:val="1"/>
          <w:numId w:val="12"/>
        </w:numPr>
        <w:rPr>
          <w:rFonts w:ascii="Calibri" w:hAnsi="Calibri" w:cs="Calibri"/>
          <w:sz w:val="22"/>
          <w:szCs w:val="22"/>
        </w:rPr>
      </w:pPr>
      <w:r w:rsidRPr="005A2671">
        <w:rPr>
          <w:rFonts w:ascii="Calibri" w:hAnsi="Calibri" w:cs="Calibri"/>
          <w:sz w:val="22"/>
          <w:szCs w:val="22"/>
        </w:rPr>
        <w:t xml:space="preserve">Valuing and incorporating diverse cultural voices &amp; perspectives </w:t>
      </w:r>
    </w:p>
    <w:p w14:paraId="22C3B551" w14:textId="77777777" w:rsidR="00D7535B" w:rsidRPr="005A2671" w:rsidRDefault="00D7535B" w:rsidP="00D7535B">
      <w:pPr>
        <w:pStyle w:val="ListParagraph"/>
        <w:numPr>
          <w:ilvl w:val="1"/>
          <w:numId w:val="12"/>
        </w:numPr>
        <w:rPr>
          <w:rFonts w:ascii="Calibri" w:hAnsi="Calibri" w:cs="Calibri"/>
          <w:sz w:val="22"/>
          <w:szCs w:val="22"/>
        </w:rPr>
      </w:pPr>
      <w:r w:rsidRPr="005A2671">
        <w:rPr>
          <w:rFonts w:ascii="Calibri" w:hAnsi="Calibri" w:cs="Calibri"/>
          <w:sz w:val="22"/>
          <w:szCs w:val="22"/>
        </w:rPr>
        <w:t xml:space="preserve">Creating inclusive and relevant curriculum </w:t>
      </w:r>
    </w:p>
    <w:p w14:paraId="490F9714" w14:textId="77777777" w:rsidR="00D7535B" w:rsidRPr="005A2671" w:rsidRDefault="00D7535B" w:rsidP="00D7535B">
      <w:pPr>
        <w:pStyle w:val="ListParagraph"/>
        <w:numPr>
          <w:ilvl w:val="1"/>
          <w:numId w:val="12"/>
        </w:numPr>
        <w:rPr>
          <w:rFonts w:ascii="Calibri" w:hAnsi="Calibri" w:cs="Calibri"/>
          <w:sz w:val="22"/>
          <w:szCs w:val="22"/>
        </w:rPr>
      </w:pPr>
      <w:r w:rsidRPr="005A2671">
        <w:rPr>
          <w:rFonts w:ascii="Calibri" w:hAnsi="Calibri" w:cs="Calibri"/>
          <w:sz w:val="22"/>
          <w:szCs w:val="22"/>
        </w:rPr>
        <w:t xml:space="preserve">Creating collaborative, inclusive and affirming learning environments </w:t>
      </w:r>
    </w:p>
    <w:p w14:paraId="7623AC02" w14:textId="77777777" w:rsidR="00D7535B" w:rsidRPr="005A2671" w:rsidRDefault="00D7535B" w:rsidP="00D7535B">
      <w:pPr>
        <w:pStyle w:val="ListParagraph"/>
        <w:numPr>
          <w:ilvl w:val="1"/>
          <w:numId w:val="12"/>
        </w:numPr>
        <w:rPr>
          <w:rFonts w:ascii="Calibri" w:hAnsi="Calibri" w:cs="Calibri"/>
          <w:sz w:val="22"/>
          <w:szCs w:val="22"/>
        </w:rPr>
      </w:pPr>
      <w:r w:rsidRPr="005A2671">
        <w:rPr>
          <w:rFonts w:ascii="Calibri" w:hAnsi="Calibri" w:cs="Calibri"/>
          <w:sz w:val="22"/>
          <w:szCs w:val="22"/>
        </w:rPr>
        <w:t xml:space="preserve">Providing professional development for faculty (within program and institution-wide participation) </w:t>
      </w:r>
    </w:p>
    <w:p w14:paraId="518ACF72" w14:textId="77777777" w:rsidR="00D7535B" w:rsidRPr="005A2671" w:rsidRDefault="00D7535B" w:rsidP="00D7535B">
      <w:pPr>
        <w:pStyle w:val="ListParagraph"/>
        <w:numPr>
          <w:ilvl w:val="1"/>
          <w:numId w:val="12"/>
        </w:numPr>
        <w:rPr>
          <w:rFonts w:ascii="Calibri" w:hAnsi="Calibri" w:cs="Calibri"/>
          <w:sz w:val="22"/>
          <w:szCs w:val="22"/>
        </w:rPr>
      </w:pPr>
      <w:r w:rsidRPr="005A2671">
        <w:rPr>
          <w:rFonts w:ascii="Calibri" w:hAnsi="Calibri" w:cs="Calibri"/>
          <w:sz w:val="22"/>
          <w:szCs w:val="22"/>
        </w:rPr>
        <w:t xml:space="preserve">Supporting culturally relevant assessments </w:t>
      </w:r>
    </w:p>
    <w:p w14:paraId="55453908" w14:textId="77777777" w:rsidR="00D7535B" w:rsidRPr="005A2671" w:rsidRDefault="00D7535B" w:rsidP="00D7535B">
      <w:pPr>
        <w:pStyle w:val="ListParagraph"/>
        <w:numPr>
          <w:ilvl w:val="1"/>
          <w:numId w:val="12"/>
        </w:numPr>
        <w:rPr>
          <w:rFonts w:ascii="Calibri" w:hAnsi="Calibri" w:cs="Calibri"/>
          <w:sz w:val="22"/>
          <w:szCs w:val="22"/>
        </w:rPr>
      </w:pPr>
      <w:r w:rsidRPr="005A2671">
        <w:rPr>
          <w:rFonts w:ascii="Calibri" w:hAnsi="Calibri" w:cs="Calibri"/>
          <w:sz w:val="22"/>
          <w:szCs w:val="22"/>
        </w:rPr>
        <w:t xml:space="preserve">Utilizing support services for diverse student populations </w:t>
      </w:r>
    </w:p>
    <w:p w14:paraId="5BA9C1F8" w14:textId="77777777" w:rsidR="00D7535B" w:rsidRPr="005A2671" w:rsidRDefault="00D7535B" w:rsidP="00D7535B">
      <w:pPr>
        <w:pStyle w:val="ListParagraph"/>
        <w:numPr>
          <w:ilvl w:val="1"/>
          <w:numId w:val="12"/>
        </w:numPr>
        <w:rPr>
          <w:rFonts w:ascii="Calibri" w:hAnsi="Calibri" w:cs="Calibri"/>
          <w:sz w:val="22"/>
          <w:szCs w:val="22"/>
        </w:rPr>
      </w:pPr>
      <w:r w:rsidRPr="005A2671">
        <w:rPr>
          <w:rFonts w:ascii="Calibri" w:hAnsi="Calibri" w:cs="Calibri"/>
          <w:sz w:val="22"/>
          <w:szCs w:val="22"/>
        </w:rPr>
        <w:t xml:space="preserve">Engaging with the local community </w:t>
      </w:r>
    </w:p>
    <w:p w14:paraId="39B0EF72" w14:textId="6BE2F223" w:rsidR="00D7535B" w:rsidRPr="00D7535B" w:rsidRDefault="00D7535B" w:rsidP="00D7535B">
      <w:pPr>
        <w:pStyle w:val="ListParagraph"/>
        <w:numPr>
          <w:ilvl w:val="1"/>
          <w:numId w:val="12"/>
        </w:numPr>
        <w:rPr>
          <w:rFonts w:ascii="Calibri" w:hAnsi="Calibri" w:cs="Calibri"/>
          <w:sz w:val="22"/>
          <w:szCs w:val="22"/>
        </w:rPr>
      </w:pPr>
      <w:r w:rsidRPr="005A2671">
        <w:rPr>
          <w:rFonts w:ascii="Calibri" w:hAnsi="Calibri" w:cs="Calibri"/>
          <w:sz w:val="22"/>
          <w:szCs w:val="22"/>
        </w:rPr>
        <w:t xml:space="preserve">Engaging in Reflective Teaching and Continuous Learning </w:t>
      </w:r>
    </w:p>
    <w:p w14:paraId="2B388356" w14:textId="15BB06F2" w:rsidR="007B417C" w:rsidRDefault="001F57FF" w:rsidP="00D259CF">
      <w:pPr>
        <w:rPr>
          <w:rFonts w:ascii="Calibri" w:hAnsi="Calibri" w:cs="Calibri"/>
          <w:sz w:val="22"/>
          <w:szCs w:val="22"/>
        </w:rPr>
      </w:pPr>
      <w:r>
        <w:rPr>
          <w:rFonts w:ascii="Calibri" w:hAnsi="Calibri" w:cs="Calibri"/>
          <w:sz w:val="22"/>
          <w:szCs w:val="22"/>
        </w:rPr>
        <w:t xml:space="preserve">As you prepare for this section, please </w:t>
      </w:r>
      <w:r w:rsidR="006D473A">
        <w:rPr>
          <w:rFonts w:ascii="Calibri" w:hAnsi="Calibri" w:cs="Calibri"/>
          <w:sz w:val="22"/>
          <w:szCs w:val="22"/>
        </w:rPr>
        <w:t>refer</w:t>
      </w:r>
      <w:r>
        <w:rPr>
          <w:rFonts w:ascii="Calibri" w:hAnsi="Calibri" w:cs="Calibri"/>
          <w:sz w:val="22"/>
          <w:szCs w:val="22"/>
        </w:rPr>
        <w:t xml:space="preserve"> to year two</w:t>
      </w:r>
      <w:r w:rsidR="00F217A7">
        <w:rPr>
          <w:rFonts w:ascii="Calibri" w:hAnsi="Calibri" w:cs="Calibri"/>
          <w:sz w:val="22"/>
          <w:szCs w:val="22"/>
        </w:rPr>
        <w:t xml:space="preserve"> work. Organize your narrative by first presenting the </w:t>
      </w:r>
      <w:r w:rsidR="004C59B2">
        <w:rPr>
          <w:rFonts w:ascii="Calibri" w:hAnsi="Calibri" w:cs="Calibri"/>
          <w:sz w:val="22"/>
          <w:szCs w:val="22"/>
        </w:rPr>
        <w:t>categories</w:t>
      </w:r>
      <w:r w:rsidR="00F217A7">
        <w:rPr>
          <w:rFonts w:ascii="Calibri" w:hAnsi="Calibri" w:cs="Calibri"/>
          <w:sz w:val="22"/>
          <w:szCs w:val="22"/>
        </w:rPr>
        <w:t xml:space="preserve"> assessed</w:t>
      </w:r>
      <w:r w:rsidR="00E5383B">
        <w:rPr>
          <w:rFonts w:ascii="Calibri" w:hAnsi="Calibri" w:cs="Calibri"/>
          <w:sz w:val="22"/>
          <w:szCs w:val="22"/>
        </w:rPr>
        <w:t xml:space="preserve">, supporting documentation, feedback </w:t>
      </w:r>
      <w:r w:rsidR="004A03EC">
        <w:rPr>
          <w:rFonts w:ascii="Calibri" w:hAnsi="Calibri" w:cs="Calibri"/>
          <w:sz w:val="22"/>
          <w:szCs w:val="22"/>
        </w:rPr>
        <w:t xml:space="preserve">(including the rating) </w:t>
      </w:r>
      <w:r w:rsidR="00E5383B">
        <w:rPr>
          <w:rFonts w:ascii="Calibri" w:hAnsi="Calibri" w:cs="Calibri"/>
          <w:sz w:val="22"/>
          <w:szCs w:val="22"/>
        </w:rPr>
        <w:t>that was provided during the review year</w:t>
      </w:r>
      <w:r w:rsidR="00D05730">
        <w:rPr>
          <w:rFonts w:ascii="Calibri" w:hAnsi="Calibri" w:cs="Calibri"/>
          <w:sz w:val="22"/>
          <w:szCs w:val="22"/>
        </w:rPr>
        <w:t xml:space="preserve"> (feel free to attach the completed assessment template or a link)</w:t>
      </w:r>
      <w:r w:rsidR="004C59B2">
        <w:rPr>
          <w:rFonts w:ascii="Calibri" w:hAnsi="Calibri" w:cs="Calibri"/>
          <w:sz w:val="22"/>
          <w:szCs w:val="22"/>
        </w:rPr>
        <w:t xml:space="preserve"> and steps you’ve taken for continuous improvement</w:t>
      </w:r>
      <w:r w:rsidR="0056493F">
        <w:rPr>
          <w:rFonts w:ascii="Calibri" w:hAnsi="Calibri" w:cs="Calibri"/>
          <w:sz w:val="22"/>
          <w:szCs w:val="22"/>
        </w:rPr>
        <w:t xml:space="preserve"> – if applicable</w:t>
      </w:r>
      <w:r w:rsidR="004C59B2">
        <w:rPr>
          <w:rFonts w:ascii="Calibri" w:hAnsi="Calibri" w:cs="Calibri"/>
          <w:sz w:val="22"/>
          <w:szCs w:val="22"/>
        </w:rPr>
        <w:t xml:space="preserve">. </w:t>
      </w:r>
      <w:r w:rsidR="001456CE">
        <w:rPr>
          <w:rFonts w:ascii="Calibri" w:hAnsi="Calibri" w:cs="Calibri"/>
          <w:sz w:val="22"/>
          <w:szCs w:val="22"/>
        </w:rPr>
        <w:t xml:space="preserve">Lastly, provide steps taken </w:t>
      </w:r>
      <w:r w:rsidR="00D80D8B">
        <w:rPr>
          <w:rFonts w:ascii="Calibri" w:hAnsi="Calibri" w:cs="Calibri"/>
          <w:sz w:val="22"/>
          <w:szCs w:val="22"/>
        </w:rPr>
        <w:t xml:space="preserve">given a rating scale </w:t>
      </w:r>
      <w:r w:rsidR="006476C2">
        <w:rPr>
          <w:rFonts w:ascii="Calibri" w:hAnsi="Calibri" w:cs="Calibri"/>
          <w:sz w:val="22"/>
          <w:szCs w:val="22"/>
        </w:rPr>
        <w:t xml:space="preserve">assessed at practices partially being met or below. </w:t>
      </w:r>
      <w:r w:rsidR="0056493F">
        <w:rPr>
          <w:rFonts w:ascii="Calibri" w:hAnsi="Calibri" w:cs="Calibri"/>
          <w:sz w:val="22"/>
          <w:szCs w:val="22"/>
        </w:rPr>
        <w:br/>
      </w:r>
      <w:r w:rsidR="0056493F">
        <w:rPr>
          <w:rFonts w:ascii="Calibri" w:hAnsi="Calibri" w:cs="Calibri"/>
          <w:sz w:val="22"/>
          <w:szCs w:val="22"/>
        </w:rPr>
        <w:br/>
        <w:t>Rating Scale</w:t>
      </w:r>
    </w:p>
    <w:p w14:paraId="41DC3E14" w14:textId="77777777" w:rsidR="007B417C" w:rsidRDefault="00E340AF" w:rsidP="007B417C">
      <w:pPr>
        <w:pStyle w:val="ListParagraph"/>
        <w:numPr>
          <w:ilvl w:val="0"/>
          <w:numId w:val="32"/>
        </w:numPr>
        <w:rPr>
          <w:rFonts w:ascii="Calibri" w:hAnsi="Calibri" w:cs="Calibri"/>
          <w:sz w:val="22"/>
          <w:szCs w:val="22"/>
        </w:rPr>
      </w:pPr>
      <w:r w:rsidRPr="007B417C">
        <w:rPr>
          <w:rFonts w:ascii="Calibri" w:hAnsi="Calibri" w:cs="Calibri"/>
          <w:sz w:val="22"/>
          <w:szCs w:val="22"/>
        </w:rPr>
        <w:t>Insufficient Evidence/Unable to Rate</w:t>
      </w:r>
    </w:p>
    <w:p w14:paraId="0D6F8532" w14:textId="77777777" w:rsidR="007B417C" w:rsidRDefault="00E340AF" w:rsidP="007B417C">
      <w:pPr>
        <w:pStyle w:val="ListParagraph"/>
        <w:numPr>
          <w:ilvl w:val="0"/>
          <w:numId w:val="32"/>
        </w:numPr>
        <w:rPr>
          <w:rFonts w:ascii="Calibri" w:hAnsi="Calibri" w:cs="Calibri"/>
          <w:sz w:val="22"/>
          <w:szCs w:val="22"/>
        </w:rPr>
      </w:pPr>
      <w:r w:rsidRPr="007B417C">
        <w:rPr>
          <w:rFonts w:ascii="Calibri" w:hAnsi="Calibri" w:cs="Calibri"/>
          <w:sz w:val="22"/>
          <w:szCs w:val="22"/>
        </w:rPr>
        <w:t>Practices are being discussed/explored but not yet implemented</w:t>
      </w:r>
    </w:p>
    <w:p w14:paraId="20C4783B" w14:textId="77777777" w:rsidR="007B417C" w:rsidRDefault="00D259CF" w:rsidP="007B417C">
      <w:pPr>
        <w:pStyle w:val="ListParagraph"/>
        <w:numPr>
          <w:ilvl w:val="0"/>
          <w:numId w:val="32"/>
        </w:numPr>
        <w:rPr>
          <w:rFonts w:ascii="Calibri" w:hAnsi="Calibri" w:cs="Calibri"/>
          <w:sz w:val="22"/>
          <w:szCs w:val="22"/>
        </w:rPr>
      </w:pPr>
      <w:r w:rsidRPr="007B417C">
        <w:rPr>
          <w:rFonts w:ascii="Calibri" w:hAnsi="Calibri" w:cs="Calibri"/>
          <w:sz w:val="22"/>
          <w:szCs w:val="22"/>
        </w:rPr>
        <w:t>Practices are partially being met</w:t>
      </w:r>
    </w:p>
    <w:p w14:paraId="3D62A4AA" w14:textId="77777777" w:rsidR="007B417C" w:rsidRDefault="00D259CF" w:rsidP="007B417C">
      <w:pPr>
        <w:pStyle w:val="ListParagraph"/>
        <w:numPr>
          <w:ilvl w:val="0"/>
          <w:numId w:val="32"/>
        </w:numPr>
        <w:rPr>
          <w:rFonts w:ascii="Calibri" w:hAnsi="Calibri" w:cs="Calibri"/>
          <w:sz w:val="22"/>
          <w:szCs w:val="22"/>
        </w:rPr>
      </w:pPr>
      <w:r w:rsidRPr="007B417C">
        <w:rPr>
          <w:rFonts w:ascii="Calibri" w:hAnsi="Calibri" w:cs="Calibri"/>
          <w:sz w:val="22"/>
          <w:szCs w:val="22"/>
        </w:rPr>
        <w:t>Practices are being met</w:t>
      </w:r>
    </w:p>
    <w:p w14:paraId="2DB4D910" w14:textId="753640D8" w:rsidR="007B417C" w:rsidRDefault="00D259CF" w:rsidP="007B417C">
      <w:pPr>
        <w:pStyle w:val="ListParagraph"/>
        <w:numPr>
          <w:ilvl w:val="0"/>
          <w:numId w:val="32"/>
        </w:numPr>
        <w:rPr>
          <w:rFonts w:ascii="Calibri" w:hAnsi="Calibri" w:cs="Calibri"/>
          <w:sz w:val="22"/>
          <w:szCs w:val="22"/>
        </w:rPr>
      </w:pPr>
      <w:r w:rsidRPr="007B417C">
        <w:rPr>
          <w:rFonts w:ascii="Calibri" w:hAnsi="Calibri" w:cs="Calibri"/>
          <w:sz w:val="22"/>
          <w:szCs w:val="22"/>
        </w:rPr>
        <w:t>Practices go beyond recommended criteria</w:t>
      </w:r>
    </w:p>
    <w:p w14:paraId="7E7FBBE4" w14:textId="77777777" w:rsidR="007B417C" w:rsidRDefault="007B417C" w:rsidP="007B417C">
      <w:pPr>
        <w:pStyle w:val="ListParagraph"/>
        <w:ind w:left="1440"/>
        <w:rPr>
          <w:rFonts w:ascii="Calibri" w:hAnsi="Calibri" w:cs="Calibri"/>
          <w:sz w:val="22"/>
          <w:szCs w:val="22"/>
        </w:rPr>
      </w:pPr>
    </w:p>
    <w:p w14:paraId="4AA3773A" w14:textId="0DF8025F" w:rsidR="0056493F" w:rsidRPr="007B417C" w:rsidRDefault="00D259CF" w:rsidP="007B417C">
      <w:pPr>
        <w:rPr>
          <w:rFonts w:ascii="Calibri" w:hAnsi="Calibri" w:cs="Calibri"/>
          <w:sz w:val="22"/>
          <w:szCs w:val="22"/>
        </w:rPr>
      </w:pPr>
      <w:r w:rsidRPr="007B417C">
        <w:rPr>
          <w:rFonts w:ascii="Calibri" w:hAnsi="Calibri" w:cs="Calibri"/>
          <w:sz w:val="22"/>
          <w:szCs w:val="22"/>
        </w:rPr>
        <w:t>Narrative</w:t>
      </w:r>
      <w:r w:rsidR="00425D71" w:rsidRPr="007B417C">
        <w:rPr>
          <w:rFonts w:ascii="Calibri" w:hAnsi="Calibri" w:cs="Calibri"/>
          <w:sz w:val="22"/>
          <w:szCs w:val="22"/>
        </w:rPr>
        <w:br/>
      </w:r>
      <w:r w:rsidRPr="007B417C">
        <w:rPr>
          <w:rFonts w:ascii="Calibri" w:hAnsi="Calibri" w:cs="Calibri"/>
          <w:sz w:val="22"/>
          <w:szCs w:val="22"/>
        </w:rPr>
        <w:t xml:space="preserve">Document the reasoning and evidence for the rating assigned or summarize the reflection and action. Explain what evidence has been collected and reviewed to support program rating. </w:t>
      </w:r>
    </w:p>
    <w:p w14:paraId="76AEBC74" w14:textId="3EADA5FF" w:rsidR="001E201A" w:rsidRPr="001E201A" w:rsidRDefault="009160A4" w:rsidP="001E201A">
      <w:pPr>
        <w:rPr>
          <w:rFonts w:ascii="Calibri" w:hAnsi="Calibri" w:cs="Calibri"/>
          <w:sz w:val="22"/>
          <w:szCs w:val="22"/>
        </w:rPr>
      </w:pPr>
      <w:r w:rsidRPr="008C7C1E">
        <w:rPr>
          <w:rFonts w:ascii="Calibri" w:hAnsi="Calibri" w:cs="Calibri"/>
          <w:i/>
          <w:iCs/>
          <w:sz w:val="22"/>
          <w:szCs w:val="22"/>
        </w:rPr>
        <w:t xml:space="preserve">Program </w:t>
      </w:r>
      <w:r w:rsidR="001E201A" w:rsidRPr="008C7C1E">
        <w:rPr>
          <w:rFonts w:ascii="Calibri" w:hAnsi="Calibri" w:cs="Calibri"/>
          <w:i/>
          <w:iCs/>
          <w:sz w:val="22"/>
          <w:szCs w:val="22"/>
        </w:rPr>
        <w:t>Rating:</w:t>
      </w:r>
      <w:r w:rsidR="001E201A" w:rsidRPr="001E201A">
        <w:rPr>
          <w:rFonts w:ascii="Calibri" w:hAnsi="Calibri" w:cs="Calibri"/>
          <w:sz w:val="22"/>
          <w:szCs w:val="22"/>
        </w:rPr>
        <w:t xml:space="preserve"> </w:t>
      </w:r>
      <w:r w:rsidRPr="009160A4">
        <w:rPr>
          <w:rFonts w:ascii="Calibri" w:hAnsi="Calibri" w:cs="Calibri"/>
          <w:sz w:val="22"/>
          <w:szCs w:val="22"/>
        </w:rPr>
        <w:br/>
      </w:r>
      <w:r w:rsidRPr="008C7C1E">
        <w:rPr>
          <w:rFonts w:ascii="Calibri" w:hAnsi="Calibri" w:cs="Calibri"/>
          <w:i/>
          <w:iCs/>
          <w:sz w:val="22"/>
          <w:szCs w:val="22"/>
        </w:rPr>
        <w:t xml:space="preserve">Feedback Rating: </w:t>
      </w:r>
      <w:r w:rsidRPr="009160A4">
        <w:rPr>
          <w:rFonts w:ascii="Calibri" w:hAnsi="Calibri" w:cs="Calibri"/>
          <w:sz w:val="22"/>
          <w:szCs w:val="22"/>
        </w:rPr>
        <w:t>Evidence of practice illustrated to support rating [insert given year 2 feedback]</w:t>
      </w:r>
      <w:r w:rsidR="00CB2699">
        <w:rPr>
          <w:rFonts w:ascii="Calibri" w:hAnsi="Calibri" w:cs="Calibri"/>
          <w:sz w:val="22"/>
          <w:szCs w:val="22"/>
        </w:rPr>
        <w:t xml:space="preserve"> </w:t>
      </w:r>
      <w:r w:rsidRPr="009160A4">
        <w:rPr>
          <w:rFonts w:ascii="Calibri" w:hAnsi="Calibri" w:cs="Calibri"/>
          <w:sz w:val="22"/>
          <w:szCs w:val="22"/>
        </w:rPr>
        <w:br/>
      </w:r>
      <w:r w:rsidRPr="008C7C1E">
        <w:rPr>
          <w:rFonts w:ascii="Calibri" w:hAnsi="Calibri" w:cs="Calibri"/>
          <w:i/>
          <w:iCs/>
          <w:sz w:val="22"/>
          <w:szCs w:val="22"/>
        </w:rPr>
        <w:t xml:space="preserve">Feedback Rating: </w:t>
      </w:r>
      <w:r w:rsidRPr="009160A4">
        <w:rPr>
          <w:rFonts w:ascii="Calibri" w:hAnsi="Calibri" w:cs="Calibri"/>
          <w:sz w:val="22"/>
          <w:szCs w:val="22"/>
        </w:rPr>
        <w:t>Assessment is being conducted to determine impact [insert given year 2 feedback]</w:t>
      </w:r>
      <w:r w:rsidR="00CB2699">
        <w:rPr>
          <w:rFonts w:ascii="Calibri" w:hAnsi="Calibri" w:cs="Calibri"/>
          <w:sz w:val="22"/>
          <w:szCs w:val="22"/>
        </w:rPr>
        <w:t xml:space="preserve"> </w:t>
      </w:r>
    </w:p>
    <w:p w14:paraId="57423D63" w14:textId="44690C0D" w:rsidR="0071225E" w:rsidRPr="001E201A" w:rsidRDefault="0071225E" w:rsidP="0071225E">
      <w:pPr>
        <w:rPr>
          <w:rFonts w:ascii="Calibri" w:hAnsi="Calibri" w:cs="Calibri"/>
          <w:sz w:val="22"/>
          <w:szCs w:val="22"/>
        </w:rPr>
      </w:pPr>
      <w:r w:rsidRPr="00A000F3">
        <w:rPr>
          <w:rFonts w:ascii="Calibri" w:hAnsi="Calibri" w:cs="Calibri"/>
          <w:i/>
          <w:iCs/>
          <w:sz w:val="22"/>
          <w:szCs w:val="22"/>
        </w:rPr>
        <w:t>Program Rating:</w:t>
      </w:r>
      <w:r w:rsidRPr="001E201A">
        <w:rPr>
          <w:rFonts w:ascii="Calibri" w:hAnsi="Calibri" w:cs="Calibri"/>
          <w:sz w:val="22"/>
          <w:szCs w:val="22"/>
        </w:rPr>
        <w:t xml:space="preserve"> </w:t>
      </w:r>
      <w:r w:rsidR="005E667B" w:rsidRPr="009160A4">
        <w:rPr>
          <w:rFonts w:ascii="Calibri" w:hAnsi="Calibri" w:cs="Calibri"/>
          <w:sz w:val="22"/>
          <w:szCs w:val="22"/>
        </w:rPr>
        <w:t xml:space="preserve"> </w:t>
      </w:r>
      <w:r w:rsidRPr="009160A4">
        <w:rPr>
          <w:rFonts w:ascii="Calibri" w:hAnsi="Calibri" w:cs="Calibri"/>
          <w:sz w:val="22"/>
          <w:szCs w:val="22"/>
        </w:rPr>
        <w:br/>
      </w:r>
      <w:r w:rsidRPr="00A000F3">
        <w:rPr>
          <w:rFonts w:ascii="Calibri" w:hAnsi="Calibri" w:cs="Calibri"/>
          <w:i/>
          <w:iCs/>
          <w:sz w:val="22"/>
          <w:szCs w:val="22"/>
        </w:rPr>
        <w:t xml:space="preserve">Feedback Rating: </w:t>
      </w:r>
      <w:r w:rsidRPr="009160A4">
        <w:rPr>
          <w:rFonts w:ascii="Calibri" w:hAnsi="Calibri" w:cs="Calibri"/>
          <w:sz w:val="22"/>
          <w:szCs w:val="22"/>
        </w:rPr>
        <w:t>Evidence of practice illustrated to support rating [insert given year 2 feedback]</w:t>
      </w:r>
      <w:r>
        <w:rPr>
          <w:rFonts w:ascii="Calibri" w:hAnsi="Calibri" w:cs="Calibri"/>
          <w:sz w:val="22"/>
          <w:szCs w:val="22"/>
        </w:rPr>
        <w:t xml:space="preserve"> </w:t>
      </w:r>
      <w:r w:rsidRPr="009160A4">
        <w:rPr>
          <w:rFonts w:ascii="Calibri" w:hAnsi="Calibri" w:cs="Calibri"/>
          <w:sz w:val="22"/>
          <w:szCs w:val="22"/>
        </w:rPr>
        <w:br/>
      </w:r>
      <w:r w:rsidRPr="00A000F3">
        <w:rPr>
          <w:rFonts w:ascii="Calibri" w:hAnsi="Calibri" w:cs="Calibri"/>
          <w:i/>
          <w:iCs/>
          <w:sz w:val="22"/>
          <w:szCs w:val="22"/>
        </w:rPr>
        <w:t xml:space="preserve">Feedback Rating: </w:t>
      </w:r>
      <w:r w:rsidRPr="009160A4">
        <w:rPr>
          <w:rFonts w:ascii="Calibri" w:hAnsi="Calibri" w:cs="Calibri"/>
          <w:sz w:val="22"/>
          <w:szCs w:val="22"/>
        </w:rPr>
        <w:t>Assessment is being conducted to determine impact [insert given year 2 feedback]</w:t>
      </w:r>
      <w:r>
        <w:rPr>
          <w:rFonts w:ascii="Calibri" w:hAnsi="Calibri" w:cs="Calibri"/>
          <w:sz w:val="22"/>
          <w:szCs w:val="22"/>
        </w:rPr>
        <w:t xml:space="preserve"> </w:t>
      </w:r>
    </w:p>
    <w:p w14:paraId="47554781" w14:textId="58BF26D7" w:rsidR="000E3300" w:rsidRPr="000E3300" w:rsidRDefault="0048405A" w:rsidP="000E3300">
      <w:pPr>
        <w:rPr>
          <w:rFonts w:ascii="Calibri" w:hAnsi="Calibri" w:cs="Calibri"/>
          <w:sz w:val="22"/>
          <w:szCs w:val="22"/>
        </w:rPr>
      </w:pPr>
      <w:r w:rsidRPr="00A000F3">
        <w:rPr>
          <w:rFonts w:ascii="Calibri" w:hAnsi="Calibri" w:cs="Calibri"/>
          <w:i/>
          <w:iCs/>
          <w:sz w:val="22"/>
          <w:szCs w:val="22"/>
        </w:rPr>
        <w:t xml:space="preserve">Program </w:t>
      </w:r>
      <w:r w:rsidR="000E3300" w:rsidRPr="00A000F3">
        <w:rPr>
          <w:rFonts w:ascii="Calibri" w:hAnsi="Calibri" w:cs="Calibri"/>
          <w:i/>
          <w:iCs/>
          <w:sz w:val="22"/>
          <w:szCs w:val="22"/>
        </w:rPr>
        <w:t>Rating:</w:t>
      </w:r>
      <w:r w:rsidR="000E3300" w:rsidRPr="000E3300">
        <w:rPr>
          <w:rFonts w:ascii="Calibri" w:hAnsi="Calibri" w:cs="Calibri"/>
          <w:color w:val="EE0000"/>
          <w:sz w:val="22"/>
          <w:szCs w:val="22"/>
        </w:rPr>
        <w:t xml:space="preserve"> </w:t>
      </w:r>
      <w:r>
        <w:rPr>
          <w:rFonts w:ascii="Calibri" w:hAnsi="Calibri" w:cs="Calibri"/>
          <w:i/>
          <w:iCs/>
          <w:sz w:val="22"/>
          <w:szCs w:val="22"/>
        </w:rPr>
        <w:br/>
      </w:r>
      <w:r w:rsidRPr="009160A4">
        <w:rPr>
          <w:rFonts w:ascii="Calibri" w:hAnsi="Calibri" w:cs="Calibri"/>
          <w:sz w:val="22"/>
          <w:szCs w:val="22"/>
        </w:rPr>
        <w:t>Feedback Rating: Evidence of practice illustrated to support rating [insert given year 2 feedback]</w:t>
      </w:r>
      <w:r>
        <w:rPr>
          <w:rFonts w:ascii="Calibri" w:hAnsi="Calibri" w:cs="Calibri"/>
          <w:sz w:val="22"/>
          <w:szCs w:val="22"/>
        </w:rPr>
        <w:t xml:space="preserve"> </w:t>
      </w:r>
      <w:r w:rsidRPr="009160A4">
        <w:rPr>
          <w:rFonts w:ascii="Calibri" w:hAnsi="Calibri" w:cs="Calibri"/>
          <w:sz w:val="22"/>
          <w:szCs w:val="22"/>
        </w:rPr>
        <w:br/>
      </w:r>
      <w:r w:rsidRPr="00A000F3">
        <w:rPr>
          <w:rFonts w:ascii="Calibri" w:hAnsi="Calibri" w:cs="Calibri"/>
          <w:i/>
          <w:iCs/>
          <w:sz w:val="22"/>
          <w:szCs w:val="22"/>
        </w:rPr>
        <w:t xml:space="preserve">Feedback Rating: </w:t>
      </w:r>
      <w:r w:rsidRPr="009160A4">
        <w:rPr>
          <w:rFonts w:ascii="Calibri" w:hAnsi="Calibri" w:cs="Calibri"/>
          <w:sz w:val="22"/>
          <w:szCs w:val="22"/>
        </w:rPr>
        <w:t>Assessment is being conducted to determine impact [insert given year 2 feedback]</w:t>
      </w:r>
      <w:r>
        <w:rPr>
          <w:rFonts w:ascii="Calibri" w:hAnsi="Calibri" w:cs="Calibri"/>
          <w:sz w:val="22"/>
          <w:szCs w:val="22"/>
        </w:rPr>
        <w:t xml:space="preserve"> </w:t>
      </w:r>
    </w:p>
    <w:p w14:paraId="3EB97CBC" w14:textId="0F84DEB3" w:rsidR="001D0563" w:rsidRPr="001D0563" w:rsidRDefault="001D0563" w:rsidP="001D0563">
      <w:pPr>
        <w:rPr>
          <w:rFonts w:ascii="Calibri" w:hAnsi="Calibri" w:cs="Calibri"/>
          <w:sz w:val="22"/>
          <w:szCs w:val="22"/>
        </w:rPr>
      </w:pPr>
      <w:r w:rsidRPr="00A000F3">
        <w:rPr>
          <w:rFonts w:ascii="Calibri" w:hAnsi="Calibri" w:cs="Calibri"/>
          <w:i/>
          <w:iCs/>
          <w:sz w:val="22"/>
          <w:szCs w:val="22"/>
        </w:rPr>
        <w:t>Program Rating:</w:t>
      </w:r>
      <w:r w:rsidRPr="001D0563">
        <w:rPr>
          <w:rFonts w:ascii="Calibri" w:hAnsi="Calibri" w:cs="Calibri"/>
          <w:sz w:val="22"/>
          <w:szCs w:val="22"/>
        </w:rPr>
        <w:t xml:space="preserve"> </w:t>
      </w:r>
      <w:r>
        <w:rPr>
          <w:rFonts w:ascii="Calibri" w:hAnsi="Calibri" w:cs="Calibri"/>
          <w:i/>
          <w:iCs/>
          <w:color w:val="EE0000"/>
          <w:sz w:val="22"/>
          <w:szCs w:val="22"/>
        </w:rPr>
        <w:br/>
      </w:r>
      <w:r w:rsidRPr="00A000F3">
        <w:rPr>
          <w:rFonts w:ascii="Calibri" w:hAnsi="Calibri" w:cs="Calibri"/>
          <w:i/>
          <w:iCs/>
          <w:sz w:val="22"/>
          <w:szCs w:val="22"/>
        </w:rPr>
        <w:t xml:space="preserve">Feedback Rating: </w:t>
      </w:r>
      <w:r w:rsidRPr="009160A4">
        <w:rPr>
          <w:rFonts w:ascii="Calibri" w:hAnsi="Calibri" w:cs="Calibri"/>
          <w:sz w:val="22"/>
          <w:szCs w:val="22"/>
        </w:rPr>
        <w:t>Evidence of practice illustrated to support rating [insert given year 2 feedback]</w:t>
      </w:r>
      <w:r>
        <w:rPr>
          <w:rFonts w:ascii="Calibri" w:hAnsi="Calibri" w:cs="Calibri"/>
          <w:sz w:val="22"/>
          <w:szCs w:val="22"/>
        </w:rPr>
        <w:t xml:space="preserve"> </w:t>
      </w:r>
      <w:r w:rsidRPr="009160A4">
        <w:rPr>
          <w:rFonts w:ascii="Calibri" w:hAnsi="Calibri" w:cs="Calibri"/>
          <w:sz w:val="22"/>
          <w:szCs w:val="22"/>
        </w:rPr>
        <w:br/>
      </w:r>
      <w:r w:rsidRPr="00A000F3">
        <w:rPr>
          <w:rFonts w:ascii="Calibri" w:hAnsi="Calibri" w:cs="Calibri"/>
          <w:i/>
          <w:iCs/>
          <w:sz w:val="22"/>
          <w:szCs w:val="22"/>
        </w:rPr>
        <w:t xml:space="preserve">Feedback Rating: </w:t>
      </w:r>
      <w:r w:rsidRPr="009160A4">
        <w:rPr>
          <w:rFonts w:ascii="Calibri" w:hAnsi="Calibri" w:cs="Calibri"/>
          <w:sz w:val="22"/>
          <w:szCs w:val="22"/>
        </w:rPr>
        <w:t>Assessment is being conducted to determine impact [insert given year 2 feedback]</w:t>
      </w:r>
      <w:r>
        <w:rPr>
          <w:rFonts w:ascii="Calibri" w:hAnsi="Calibri" w:cs="Calibri"/>
          <w:sz w:val="22"/>
          <w:szCs w:val="22"/>
        </w:rPr>
        <w:t xml:space="preserve"> </w:t>
      </w:r>
    </w:p>
    <w:p w14:paraId="09B44BA7" w14:textId="36E3FD40" w:rsidR="00182256" w:rsidRPr="004110A3" w:rsidRDefault="004110A3" w:rsidP="005E667B">
      <w:pPr>
        <w:rPr>
          <w:rFonts w:ascii="Calibri" w:hAnsi="Calibri" w:cs="Calibri"/>
          <w:color w:val="EE0000"/>
          <w:sz w:val="22"/>
          <w:szCs w:val="22"/>
        </w:rPr>
      </w:pPr>
      <w:r w:rsidRPr="00A000F3">
        <w:rPr>
          <w:rFonts w:ascii="Calibri" w:hAnsi="Calibri" w:cs="Calibri"/>
          <w:i/>
          <w:iCs/>
          <w:sz w:val="22"/>
          <w:szCs w:val="22"/>
        </w:rPr>
        <w:t xml:space="preserve">Program Rating: </w:t>
      </w:r>
      <w:r w:rsidR="005E667B">
        <w:rPr>
          <w:rFonts w:ascii="Calibri" w:hAnsi="Calibri" w:cs="Calibri"/>
          <w:i/>
          <w:iCs/>
          <w:color w:val="EE0000"/>
          <w:sz w:val="22"/>
          <w:szCs w:val="22"/>
        </w:rPr>
        <w:t xml:space="preserve"> </w:t>
      </w:r>
      <w:r>
        <w:rPr>
          <w:rFonts w:ascii="Calibri" w:hAnsi="Calibri" w:cs="Calibri"/>
          <w:i/>
          <w:iCs/>
          <w:color w:val="EE0000"/>
          <w:sz w:val="22"/>
          <w:szCs w:val="22"/>
        </w:rPr>
        <w:br/>
      </w:r>
      <w:r w:rsidRPr="00A000F3">
        <w:rPr>
          <w:rFonts w:ascii="Calibri" w:hAnsi="Calibri" w:cs="Calibri"/>
          <w:i/>
          <w:iCs/>
          <w:sz w:val="22"/>
          <w:szCs w:val="22"/>
        </w:rPr>
        <w:t xml:space="preserve">Feedback Rating: </w:t>
      </w:r>
      <w:r w:rsidRPr="009160A4">
        <w:rPr>
          <w:rFonts w:ascii="Calibri" w:hAnsi="Calibri" w:cs="Calibri"/>
          <w:sz w:val="22"/>
          <w:szCs w:val="22"/>
        </w:rPr>
        <w:t>Evidence of practice illustrated to support rating [insert given year 2 feedback]</w:t>
      </w:r>
      <w:r>
        <w:rPr>
          <w:rFonts w:ascii="Calibri" w:hAnsi="Calibri" w:cs="Calibri"/>
          <w:sz w:val="22"/>
          <w:szCs w:val="22"/>
        </w:rPr>
        <w:t xml:space="preserve"> </w:t>
      </w:r>
      <w:r w:rsidRPr="009160A4">
        <w:rPr>
          <w:rFonts w:ascii="Calibri" w:hAnsi="Calibri" w:cs="Calibri"/>
          <w:sz w:val="22"/>
          <w:szCs w:val="22"/>
        </w:rPr>
        <w:br/>
      </w:r>
      <w:r w:rsidRPr="00A000F3">
        <w:rPr>
          <w:rFonts w:ascii="Calibri" w:hAnsi="Calibri" w:cs="Calibri"/>
          <w:i/>
          <w:iCs/>
          <w:sz w:val="22"/>
          <w:szCs w:val="22"/>
        </w:rPr>
        <w:t xml:space="preserve">Feedback Rating: </w:t>
      </w:r>
      <w:r w:rsidRPr="009160A4">
        <w:rPr>
          <w:rFonts w:ascii="Calibri" w:hAnsi="Calibri" w:cs="Calibri"/>
          <w:sz w:val="22"/>
          <w:szCs w:val="22"/>
        </w:rPr>
        <w:t>Assessment is being conducted to determine impact [insert given year 2 feedback]</w:t>
      </w:r>
      <w:r>
        <w:rPr>
          <w:rFonts w:ascii="Calibri" w:hAnsi="Calibri" w:cs="Calibri"/>
          <w:sz w:val="22"/>
          <w:szCs w:val="22"/>
        </w:rPr>
        <w:br/>
      </w:r>
    </w:p>
    <w:p w14:paraId="3C91EB3F" w14:textId="5740EB37" w:rsidR="00C01C43" w:rsidRDefault="00C01C43" w:rsidP="007A3816">
      <w:pPr>
        <w:rPr>
          <w:rFonts w:ascii="Calibri" w:hAnsi="Calibri" w:cs="Calibri"/>
          <w:sz w:val="22"/>
          <w:szCs w:val="22"/>
        </w:rPr>
      </w:pPr>
      <w:bookmarkStart w:id="12" w:name="LaborMarket"/>
      <w:r w:rsidRPr="007B1539">
        <w:rPr>
          <w:rFonts w:ascii="Calibri" w:hAnsi="Calibri" w:cs="Calibri"/>
          <w:sz w:val="22"/>
          <w:szCs w:val="22"/>
          <w:u w:val="single"/>
        </w:rPr>
        <w:t>Labor Market Alignment</w:t>
      </w:r>
      <w:r w:rsidR="002C695A" w:rsidRPr="007B1539">
        <w:rPr>
          <w:rFonts w:ascii="Calibri" w:hAnsi="Calibri" w:cs="Calibri"/>
          <w:sz w:val="22"/>
          <w:szCs w:val="22"/>
          <w:u w:val="single"/>
        </w:rPr>
        <w:t xml:space="preserve"> and/or Transfer Readiness</w:t>
      </w:r>
      <w:bookmarkEnd w:id="12"/>
      <w:r w:rsidR="00914956">
        <w:rPr>
          <w:rFonts w:ascii="Calibri" w:hAnsi="Calibri" w:cs="Calibri"/>
          <w:sz w:val="22"/>
          <w:szCs w:val="22"/>
          <w:u w:val="single"/>
        </w:rPr>
        <w:br/>
      </w:r>
      <w:r w:rsidR="00914956" w:rsidRPr="00914956">
        <w:rPr>
          <w:rFonts w:ascii="Calibri" w:hAnsi="Calibri" w:cs="Calibri"/>
          <w:sz w:val="22"/>
          <w:szCs w:val="22"/>
        </w:rPr>
        <w:t>How do we know if labor market alignment activities have been successful for students, employers, and local economies? How do we know if students engaged in Transfer Programs are transfer ready?</w:t>
      </w:r>
      <w:r w:rsidR="005521F3">
        <w:rPr>
          <w:rFonts w:ascii="Calibri" w:hAnsi="Calibri" w:cs="Calibri"/>
          <w:sz w:val="22"/>
          <w:szCs w:val="22"/>
        </w:rPr>
        <w:t xml:space="preserve"> Here you will use program review year three to assist in completing this section.</w:t>
      </w:r>
      <w:r w:rsidR="00E15D91">
        <w:rPr>
          <w:rFonts w:ascii="Calibri" w:hAnsi="Calibri" w:cs="Calibri"/>
          <w:sz w:val="22"/>
          <w:szCs w:val="22"/>
        </w:rPr>
        <w:t xml:space="preserve"> </w:t>
      </w:r>
    </w:p>
    <w:p w14:paraId="3DE32746" w14:textId="527BC556" w:rsidR="005B0B3F" w:rsidRPr="005B0B3F" w:rsidRDefault="00E86C13" w:rsidP="005B0B3F">
      <w:pPr>
        <w:rPr>
          <w:rFonts w:ascii="Calibri" w:hAnsi="Calibri" w:cs="Calibri"/>
          <w:sz w:val="22"/>
          <w:szCs w:val="22"/>
        </w:rPr>
      </w:pPr>
      <w:r w:rsidRPr="005B0B3F">
        <w:rPr>
          <w:rFonts w:ascii="Calibri" w:hAnsi="Calibri" w:cs="Calibri"/>
          <w:sz w:val="22"/>
          <w:szCs w:val="22"/>
        </w:rPr>
        <w:t xml:space="preserve">Organize your narrative by first presenting the </w:t>
      </w:r>
      <w:r w:rsidR="000C0291" w:rsidRPr="005B0B3F">
        <w:rPr>
          <w:rFonts w:ascii="Calibri" w:hAnsi="Calibri" w:cs="Calibri"/>
          <w:sz w:val="22"/>
          <w:szCs w:val="22"/>
        </w:rPr>
        <w:t>Program Type</w:t>
      </w:r>
      <w:r w:rsidR="00D613CC" w:rsidRPr="005B0B3F">
        <w:rPr>
          <w:rFonts w:ascii="Calibri" w:hAnsi="Calibri" w:cs="Calibri"/>
          <w:sz w:val="22"/>
          <w:szCs w:val="22"/>
        </w:rPr>
        <w:t xml:space="preserve"> – Transfer, Career, or Transfer &amp; Career. </w:t>
      </w:r>
      <w:r w:rsidR="00B61ABF">
        <w:rPr>
          <w:rFonts w:ascii="Calibri" w:hAnsi="Calibri" w:cs="Calibri"/>
          <w:sz w:val="22"/>
          <w:szCs w:val="22"/>
        </w:rPr>
        <w:t>Do you anticipate any changes given the program type?</w:t>
      </w:r>
    </w:p>
    <w:p w14:paraId="375F6B19" w14:textId="6664DDA2" w:rsidR="00E86C13" w:rsidRDefault="009C1CEF" w:rsidP="007A3816">
      <w:pPr>
        <w:rPr>
          <w:rFonts w:ascii="Calibri" w:hAnsi="Calibri" w:cs="Calibri"/>
          <w:sz w:val="22"/>
          <w:szCs w:val="22"/>
        </w:rPr>
      </w:pPr>
      <w:r>
        <w:rPr>
          <w:rFonts w:ascii="Calibri" w:hAnsi="Calibri" w:cs="Calibri"/>
          <w:sz w:val="22"/>
          <w:szCs w:val="22"/>
        </w:rPr>
        <w:t>Focus primarily on the SWOT Analysis</w:t>
      </w:r>
      <w:r w:rsidR="00F3722F">
        <w:rPr>
          <w:rFonts w:ascii="Calibri" w:hAnsi="Calibri" w:cs="Calibri"/>
          <w:sz w:val="22"/>
          <w:szCs w:val="22"/>
        </w:rPr>
        <w:t xml:space="preserve"> section of your annual report</w:t>
      </w:r>
      <w:r w:rsidR="001432C5">
        <w:rPr>
          <w:rFonts w:ascii="Calibri" w:hAnsi="Calibri" w:cs="Calibri"/>
          <w:sz w:val="22"/>
          <w:szCs w:val="22"/>
        </w:rPr>
        <w:t xml:space="preserve">. </w:t>
      </w:r>
      <w:r w:rsidR="00B61ABF" w:rsidRPr="005B0B3F">
        <w:rPr>
          <w:rFonts w:ascii="Calibri" w:hAnsi="Calibri" w:cs="Calibri"/>
          <w:sz w:val="22"/>
          <w:szCs w:val="22"/>
        </w:rPr>
        <w:t>Include an analysis of labor market demand and how well your program prepares students for related career paths, placement rates of graduates, or evidence of transferability of courses to partner universities.</w:t>
      </w:r>
      <w:r w:rsidR="00B61ABF">
        <w:rPr>
          <w:rFonts w:ascii="Calibri" w:hAnsi="Calibri" w:cs="Calibri"/>
          <w:sz w:val="22"/>
          <w:szCs w:val="22"/>
        </w:rPr>
        <w:t xml:space="preserve"> </w:t>
      </w:r>
      <w:r w:rsidR="001432C5">
        <w:rPr>
          <w:rFonts w:ascii="Calibri" w:hAnsi="Calibri" w:cs="Calibri"/>
          <w:sz w:val="22"/>
          <w:szCs w:val="22"/>
        </w:rPr>
        <w:t xml:space="preserve">Provide </w:t>
      </w:r>
      <w:r w:rsidR="00E86C13">
        <w:rPr>
          <w:rFonts w:ascii="Calibri" w:hAnsi="Calibri" w:cs="Calibri"/>
          <w:sz w:val="22"/>
          <w:szCs w:val="22"/>
        </w:rPr>
        <w:t>supporting documentation</w:t>
      </w:r>
      <w:r w:rsidR="001432C5">
        <w:rPr>
          <w:rFonts w:ascii="Calibri" w:hAnsi="Calibri" w:cs="Calibri"/>
          <w:sz w:val="22"/>
          <w:szCs w:val="22"/>
        </w:rPr>
        <w:t xml:space="preserve"> or a narrative providing context for each area of the SWOT analysis</w:t>
      </w:r>
      <w:r w:rsidR="00E86C13">
        <w:rPr>
          <w:rFonts w:ascii="Calibri" w:hAnsi="Calibri" w:cs="Calibri"/>
          <w:sz w:val="22"/>
          <w:szCs w:val="22"/>
        </w:rPr>
        <w:t xml:space="preserve">, feedback that was provided during the review year and steps you’ve taken for continuous improvement – if applicable. </w:t>
      </w:r>
      <w:r w:rsidR="00B61ABF">
        <w:rPr>
          <w:rFonts w:ascii="Calibri" w:hAnsi="Calibri" w:cs="Calibri"/>
          <w:sz w:val="22"/>
          <w:szCs w:val="22"/>
        </w:rPr>
        <w:t xml:space="preserve"> </w:t>
      </w:r>
    </w:p>
    <w:p w14:paraId="200F7D33" w14:textId="77777777" w:rsidR="00160F56" w:rsidRDefault="00160F56" w:rsidP="007A3816">
      <w:pPr>
        <w:rPr>
          <w:rFonts w:ascii="Calibri" w:hAnsi="Calibri" w:cs="Calibri"/>
          <w:sz w:val="22"/>
          <w:szCs w:val="22"/>
        </w:rPr>
      </w:pPr>
    </w:p>
    <w:p w14:paraId="5873ECAF" w14:textId="77777777" w:rsidR="00160F56" w:rsidRDefault="00160F56" w:rsidP="007A3816">
      <w:pPr>
        <w:rPr>
          <w:rFonts w:ascii="Calibri" w:hAnsi="Calibri" w:cs="Calibri"/>
          <w:sz w:val="22"/>
          <w:szCs w:val="22"/>
        </w:rPr>
      </w:pPr>
    </w:p>
    <w:p w14:paraId="5634E9BD" w14:textId="77777777" w:rsidR="00160F56" w:rsidRDefault="00160F56" w:rsidP="007A3816">
      <w:pPr>
        <w:rPr>
          <w:rFonts w:ascii="Calibri" w:hAnsi="Calibri" w:cs="Calibri"/>
          <w:sz w:val="22"/>
          <w:szCs w:val="22"/>
        </w:rPr>
      </w:pPr>
    </w:p>
    <w:p w14:paraId="1C2715F5" w14:textId="1C21C2A5" w:rsidR="00CD1DEA" w:rsidRPr="007B1539" w:rsidRDefault="00CD1DEA" w:rsidP="007A3816">
      <w:pPr>
        <w:rPr>
          <w:rFonts w:ascii="Calibri" w:hAnsi="Calibri" w:cs="Calibri"/>
          <w:sz w:val="22"/>
          <w:szCs w:val="22"/>
          <w:u w:val="single"/>
        </w:rPr>
      </w:pPr>
      <w:r>
        <w:rPr>
          <w:rFonts w:ascii="Calibri" w:hAnsi="Calibri" w:cs="Calibri"/>
          <w:sz w:val="22"/>
          <w:szCs w:val="22"/>
        </w:rPr>
        <w:t xml:space="preserve">Consider the following categories used when </w:t>
      </w:r>
      <w:r w:rsidR="00503438">
        <w:rPr>
          <w:rFonts w:ascii="Calibri" w:hAnsi="Calibri" w:cs="Calibri"/>
          <w:sz w:val="22"/>
          <w:szCs w:val="22"/>
        </w:rPr>
        <w:t xml:space="preserve">presenting </w:t>
      </w:r>
      <w:r>
        <w:rPr>
          <w:rFonts w:ascii="Calibri" w:hAnsi="Calibri" w:cs="Calibri"/>
          <w:sz w:val="22"/>
          <w:szCs w:val="22"/>
        </w:rPr>
        <w:t>your SWOT analysis</w:t>
      </w:r>
    </w:p>
    <w:tbl>
      <w:tblPr>
        <w:tblStyle w:val="TableGrid"/>
        <w:tblW w:w="0" w:type="auto"/>
        <w:tblLook w:val="04A0" w:firstRow="1" w:lastRow="0" w:firstColumn="1" w:lastColumn="0" w:noHBand="0" w:noVBand="1"/>
      </w:tblPr>
      <w:tblGrid>
        <w:gridCol w:w="3116"/>
        <w:gridCol w:w="3117"/>
        <w:gridCol w:w="3117"/>
      </w:tblGrid>
      <w:tr w:rsidR="00CD1DEA" w14:paraId="1E97701D" w14:textId="77777777" w:rsidTr="00CD1DEA">
        <w:tc>
          <w:tcPr>
            <w:tcW w:w="3116" w:type="dxa"/>
          </w:tcPr>
          <w:p w14:paraId="0EC21870" w14:textId="5EA8FE6F" w:rsidR="00CD1DEA" w:rsidRPr="0079564C" w:rsidRDefault="00CD1DEA" w:rsidP="007A3816">
            <w:pPr>
              <w:rPr>
                <w:rFonts w:ascii="Calibri" w:hAnsi="Calibri" w:cs="Calibri"/>
                <w:b/>
                <w:bCs/>
                <w:sz w:val="22"/>
                <w:szCs w:val="22"/>
              </w:rPr>
            </w:pPr>
            <w:r w:rsidRPr="0079564C">
              <w:rPr>
                <w:rFonts w:ascii="Calibri" w:hAnsi="Calibri" w:cs="Calibri"/>
                <w:b/>
                <w:bCs/>
                <w:sz w:val="22"/>
                <w:szCs w:val="22"/>
              </w:rPr>
              <w:t>Career</w:t>
            </w:r>
          </w:p>
        </w:tc>
        <w:tc>
          <w:tcPr>
            <w:tcW w:w="3117" w:type="dxa"/>
          </w:tcPr>
          <w:p w14:paraId="473027A6" w14:textId="0997383C" w:rsidR="00CD1DEA" w:rsidRPr="0079564C" w:rsidRDefault="00CD1DEA" w:rsidP="007A3816">
            <w:pPr>
              <w:rPr>
                <w:rFonts w:ascii="Calibri" w:hAnsi="Calibri" w:cs="Calibri"/>
                <w:b/>
                <w:bCs/>
                <w:sz w:val="22"/>
                <w:szCs w:val="22"/>
              </w:rPr>
            </w:pPr>
            <w:r w:rsidRPr="0079564C">
              <w:rPr>
                <w:rFonts w:ascii="Calibri" w:hAnsi="Calibri" w:cs="Calibri"/>
                <w:b/>
                <w:bCs/>
                <w:sz w:val="22"/>
                <w:szCs w:val="22"/>
              </w:rPr>
              <w:t>Transfer</w:t>
            </w:r>
          </w:p>
        </w:tc>
        <w:tc>
          <w:tcPr>
            <w:tcW w:w="3117" w:type="dxa"/>
          </w:tcPr>
          <w:p w14:paraId="1D6DF688" w14:textId="155C1C8B" w:rsidR="00CD1DEA" w:rsidRPr="0079564C" w:rsidRDefault="00CD1DEA" w:rsidP="007A3816">
            <w:pPr>
              <w:rPr>
                <w:rFonts w:ascii="Calibri" w:hAnsi="Calibri" w:cs="Calibri"/>
                <w:b/>
                <w:bCs/>
                <w:sz w:val="22"/>
                <w:szCs w:val="22"/>
              </w:rPr>
            </w:pPr>
            <w:r w:rsidRPr="0079564C">
              <w:rPr>
                <w:rFonts w:ascii="Calibri" w:hAnsi="Calibri" w:cs="Calibri"/>
                <w:b/>
                <w:bCs/>
                <w:sz w:val="22"/>
                <w:szCs w:val="22"/>
              </w:rPr>
              <w:t>Career &amp; Transfer</w:t>
            </w:r>
          </w:p>
        </w:tc>
      </w:tr>
      <w:tr w:rsidR="00CD1DEA" w14:paraId="1132E68E" w14:textId="77777777" w:rsidTr="00CD1DEA">
        <w:tc>
          <w:tcPr>
            <w:tcW w:w="3116" w:type="dxa"/>
          </w:tcPr>
          <w:p w14:paraId="32B4BE8F" w14:textId="13F31B3A" w:rsidR="00CD1DEA" w:rsidRPr="0079564C" w:rsidRDefault="00ED799B" w:rsidP="007A3816">
            <w:pPr>
              <w:rPr>
                <w:rFonts w:ascii="Calibri" w:hAnsi="Calibri" w:cs="Calibri"/>
                <w:sz w:val="22"/>
                <w:szCs w:val="22"/>
              </w:rPr>
            </w:pPr>
            <w:r w:rsidRPr="0079564C">
              <w:rPr>
                <w:rFonts w:ascii="Calibri" w:hAnsi="Calibri" w:cs="Calibri"/>
                <w:sz w:val="22"/>
                <w:szCs w:val="22"/>
              </w:rPr>
              <w:t>Data Informed Decisions</w:t>
            </w:r>
          </w:p>
        </w:tc>
        <w:tc>
          <w:tcPr>
            <w:tcW w:w="3117" w:type="dxa"/>
          </w:tcPr>
          <w:p w14:paraId="5AFF4C5D" w14:textId="0ABA8197" w:rsidR="00CD1DEA" w:rsidRPr="0079564C" w:rsidRDefault="00ED799B" w:rsidP="007A3816">
            <w:pPr>
              <w:rPr>
                <w:rFonts w:ascii="Calibri" w:hAnsi="Calibri" w:cs="Calibri"/>
                <w:sz w:val="22"/>
                <w:szCs w:val="22"/>
              </w:rPr>
            </w:pPr>
            <w:r w:rsidRPr="0079564C">
              <w:rPr>
                <w:rFonts w:ascii="Calibri" w:hAnsi="Calibri" w:cs="Calibri"/>
                <w:sz w:val="22"/>
                <w:szCs w:val="22"/>
              </w:rPr>
              <w:t>Data Informed Decisions</w:t>
            </w:r>
          </w:p>
        </w:tc>
        <w:tc>
          <w:tcPr>
            <w:tcW w:w="3117" w:type="dxa"/>
          </w:tcPr>
          <w:p w14:paraId="0F217284" w14:textId="7B17DA58" w:rsidR="00CD1DEA" w:rsidRPr="0079564C" w:rsidRDefault="00ED799B" w:rsidP="007A3816">
            <w:pPr>
              <w:rPr>
                <w:rFonts w:ascii="Calibri" w:hAnsi="Calibri" w:cs="Calibri"/>
                <w:sz w:val="22"/>
                <w:szCs w:val="22"/>
              </w:rPr>
            </w:pPr>
            <w:r w:rsidRPr="0079564C">
              <w:rPr>
                <w:rFonts w:ascii="Calibri" w:hAnsi="Calibri" w:cs="Calibri"/>
                <w:sz w:val="22"/>
                <w:szCs w:val="22"/>
              </w:rPr>
              <w:t>Data Informed Decisions</w:t>
            </w:r>
          </w:p>
        </w:tc>
      </w:tr>
      <w:tr w:rsidR="00A13551" w14:paraId="3D5D7E0A" w14:textId="77777777" w:rsidTr="00CD1DEA">
        <w:tc>
          <w:tcPr>
            <w:tcW w:w="3116" w:type="dxa"/>
          </w:tcPr>
          <w:p w14:paraId="68C39CB1" w14:textId="7F94395C" w:rsidR="00A13551" w:rsidRPr="0079564C" w:rsidRDefault="00A13551" w:rsidP="00A13551">
            <w:pPr>
              <w:rPr>
                <w:rFonts w:ascii="Calibri" w:hAnsi="Calibri" w:cs="Calibri"/>
                <w:sz w:val="22"/>
                <w:szCs w:val="22"/>
              </w:rPr>
            </w:pPr>
            <w:r w:rsidRPr="0079564C">
              <w:rPr>
                <w:rFonts w:ascii="Calibri" w:hAnsi="Calibri" w:cs="Calibri"/>
                <w:sz w:val="22"/>
                <w:szCs w:val="22"/>
              </w:rPr>
              <w:t>Regional Trends</w:t>
            </w:r>
          </w:p>
        </w:tc>
        <w:tc>
          <w:tcPr>
            <w:tcW w:w="3117" w:type="dxa"/>
          </w:tcPr>
          <w:p w14:paraId="335F1A9A" w14:textId="35133DFE" w:rsidR="00A13551" w:rsidRPr="0079564C" w:rsidRDefault="00C62E6D" w:rsidP="00A13551">
            <w:pPr>
              <w:rPr>
                <w:rFonts w:ascii="Calibri" w:hAnsi="Calibri" w:cs="Calibri"/>
                <w:sz w:val="22"/>
                <w:szCs w:val="22"/>
              </w:rPr>
            </w:pPr>
            <w:r w:rsidRPr="0079564C">
              <w:rPr>
                <w:rFonts w:ascii="Calibri" w:hAnsi="Calibri" w:cs="Calibri"/>
                <w:sz w:val="22"/>
                <w:szCs w:val="22"/>
              </w:rPr>
              <w:t>Transfer Process</w:t>
            </w:r>
          </w:p>
        </w:tc>
        <w:tc>
          <w:tcPr>
            <w:tcW w:w="3117" w:type="dxa"/>
          </w:tcPr>
          <w:p w14:paraId="628C59CA" w14:textId="11EB13C1" w:rsidR="00A13551" w:rsidRPr="0079564C" w:rsidRDefault="00A13551" w:rsidP="00A13551">
            <w:pPr>
              <w:rPr>
                <w:rFonts w:ascii="Calibri" w:hAnsi="Calibri" w:cs="Calibri"/>
                <w:sz w:val="22"/>
                <w:szCs w:val="22"/>
              </w:rPr>
            </w:pPr>
            <w:r w:rsidRPr="0079564C">
              <w:rPr>
                <w:rFonts w:ascii="Calibri" w:hAnsi="Calibri" w:cs="Calibri"/>
                <w:sz w:val="22"/>
                <w:szCs w:val="22"/>
              </w:rPr>
              <w:t>Regional Trends</w:t>
            </w:r>
          </w:p>
        </w:tc>
      </w:tr>
      <w:tr w:rsidR="00A13551" w14:paraId="33515593" w14:textId="77777777" w:rsidTr="00CD1DEA">
        <w:tc>
          <w:tcPr>
            <w:tcW w:w="3116" w:type="dxa"/>
          </w:tcPr>
          <w:p w14:paraId="46B90F70" w14:textId="780D5734" w:rsidR="00A13551" w:rsidRPr="0079564C" w:rsidRDefault="00A13551" w:rsidP="00A13551">
            <w:pPr>
              <w:rPr>
                <w:rFonts w:ascii="Calibri" w:hAnsi="Calibri" w:cs="Calibri"/>
                <w:sz w:val="22"/>
                <w:szCs w:val="22"/>
              </w:rPr>
            </w:pPr>
            <w:r w:rsidRPr="0079564C">
              <w:rPr>
                <w:rFonts w:ascii="Calibri" w:hAnsi="Calibri" w:cs="Calibri"/>
                <w:sz w:val="22"/>
                <w:szCs w:val="22"/>
              </w:rPr>
              <w:t>Occupations &amp; Income/Debt Ratio</w:t>
            </w:r>
          </w:p>
        </w:tc>
        <w:tc>
          <w:tcPr>
            <w:tcW w:w="3117" w:type="dxa"/>
          </w:tcPr>
          <w:p w14:paraId="4492124E" w14:textId="590463F3" w:rsidR="00A13551" w:rsidRPr="0079564C" w:rsidRDefault="00C62E6D" w:rsidP="00A13551">
            <w:pPr>
              <w:rPr>
                <w:rFonts w:ascii="Calibri" w:hAnsi="Calibri" w:cs="Calibri"/>
                <w:sz w:val="22"/>
                <w:szCs w:val="22"/>
              </w:rPr>
            </w:pPr>
            <w:r w:rsidRPr="0079564C">
              <w:rPr>
                <w:rFonts w:ascii="Calibri" w:hAnsi="Calibri" w:cs="Calibri"/>
                <w:sz w:val="22"/>
                <w:szCs w:val="22"/>
              </w:rPr>
              <w:t>Course Selection</w:t>
            </w:r>
          </w:p>
        </w:tc>
        <w:tc>
          <w:tcPr>
            <w:tcW w:w="3117" w:type="dxa"/>
          </w:tcPr>
          <w:p w14:paraId="32D51347" w14:textId="02618099" w:rsidR="00A13551" w:rsidRPr="0079564C" w:rsidRDefault="00A13551" w:rsidP="00A13551">
            <w:pPr>
              <w:rPr>
                <w:rFonts w:ascii="Calibri" w:hAnsi="Calibri" w:cs="Calibri"/>
                <w:sz w:val="22"/>
                <w:szCs w:val="22"/>
              </w:rPr>
            </w:pPr>
            <w:r w:rsidRPr="0079564C">
              <w:rPr>
                <w:rFonts w:ascii="Calibri" w:hAnsi="Calibri" w:cs="Calibri"/>
                <w:sz w:val="22"/>
                <w:szCs w:val="22"/>
              </w:rPr>
              <w:t>Occupations &amp; Income/Debt Ratio</w:t>
            </w:r>
          </w:p>
        </w:tc>
      </w:tr>
      <w:tr w:rsidR="00A13551" w14:paraId="263B8BCA" w14:textId="77777777" w:rsidTr="00CD1DEA">
        <w:tc>
          <w:tcPr>
            <w:tcW w:w="3116" w:type="dxa"/>
          </w:tcPr>
          <w:p w14:paraId="524CA684" w14:textId="0AC8A1AD" w:rsidR="00A13551" w:rsidRPr="0079564C" w:rsidRDefault="00A13551" w:rsidP="00A13551">
            <w:pPr>
              <w:rPr>
                <w:rFonts w:ascii="Calibri" w:hAnsi="Calibri" w:cs="Calibri"/>
                <w:sz w:val="22"/>
                <w:szCs w:val="22"/>
              </w:rPr>
            </w:pPr>
            <w:r w:rsidRPr="0079564C">
              <w:rPr>
                <w:rFonts w:ascii="Calibri" w:hAnsi="Calibri" w:cs="Calibri"/>
                <w:sz w:val="22"/>
                <w:szCs w:val="22"/>
              </w:rPr>
              <w:t>Growth Potential</w:t>
            </w:r>
          </w:p>
        </w:tc>
        <w:tc>
          <w:tcPr>
            <w:tcW w:w="3117" w:type="dxa"/>
          </w:tcPr>
          <w:p w14:paraId="619D060B" w14:textId="69939564" w:rsidR="00A13551" w:rsidRPr="0079564C" w:rsidRDefault="00C62E6D" w:rsidP="00A13551">
            <w:pPr>
              <w:rPr>
                <w:rFonts w:ascii="Calibri" w:hAnsi="Calibri" w:cs="Calibri"/>
                <w:sz w:val="22"/>
                <w:szCs w:val="22"/>
              </w:rPr>
            </w:pPr>
            <w:r w:rsidRPr="0079564C">
              <w:rPr>
                <w:rFonts w:ascii="Calibri" w:hAnsi="Calibri" w:cs="Calibri"/>
                <w:sz w:val="22"/>
                <w:szCs w:val="22"/>
              </w:rPr>
              <w:t>Articulation Agreements</w:t>
            </w:r>
          </w:p>
        </w:tc>
        <w:tc>
          <w:tcPr>
            <w:tcW w:w="3117" w:type="dxa"/>
          </w:tcPr>
          <w:p w14:paraId="5FFDCA02" w14:textId="718F2ADF" w:rsidR="00A13551" w:rsidRPr="0079564C" w:rsidRDefault="00A13551" w:rsidP="00A13551">
            <w:pPr>
              <w:rPr>
                <w:rFonts w:ascii="Calibri" w:hAnsi="Calibri" w:cs="Calibri"/>
                <w:sz w:val="22"/>
                <w:szCs w:val="22"/>
              </w:rPr>
            </w:pPr>
            <w:r w:rsidRPr="0079564C">
              <w:rPr>
                <w:rFonts w:ascii="Calibri" w:hAnsi="Calibri" w:cs="Calibri"/>
                <w:sz w:val="22"/>
                <w:szCs w:val="22"/>
              </w:rPr>
              <w:t>Growth Potential</w:t>
            </w:r>
          </w:p>
        </w:tc>
      </w:tr>
      <w:tr w:rsidR="00A13551" w14:paraId="5A8550F1" w14:textId="77777777" w:rsidTr="00CD1DEA">
        <w:tc>
          <w:tcPr>
            <w:tcW w:w="3116" w:type="dxa"/>
          </w:tcPr>
          <w:p w14:paraId="556E8EC9" w14:textId="208B0021" w:rsidR="00A13551" w:rsidRPr="0079564C" w:rsidRDefault="00A13551" w:rsidP="00A13551">
            <w:pPr>
              <w:rPr>
                <w:rFonts w:ascii="Calibri" w:hAnsi="Calibri" w:cs="Calibri"/>
                <w:sz w:val="22"/>
                <w:szCs w:val="22"/>
              </w:rPr>
            </w:pPr>
            <w:r w:rsidRPr="0079564C">
              <w:rPr>
                <w:rFonts w:ascii="Calibri" w:hAnsi="Calibri" w:cs="Calibri"/>
                <w:sz w:val="22"/>
                <w:szCs w:val="22"/>
              </w:rPr>
              <w:t>Industry/Education Partnerships</w:t>
            </w:r>
          </w:p>
        </w:tc>
        <w:tc>
          <w:tcPr>
            <w:tcW w:w="3117" w:type="dxa"/>
          </w:tcPr>
          <w:p w14:paraId="0D689D06" w14:textId="4AAD08A0" w:rsidR="00A13551" w:rsidRPr="0079564C" w:rsidRDefault="00C62E6D" w:rsidP="00A13551">
            <w:pPr>
              <w:rPr>
                <w:rFonts w:ascii="Calibri" w:hAnsi="Calibri" w:cs="Calibri"/>
                <w:sz w:val="22"/>
                <w:szCs w:val="22"/>
              </w:rPr>
            </w:pPr>
            <w:r w:rsidRPr="0079564C">
              <w:rPr>
                <w:rFonts w:ascii="Calibri" w:hAnsi="Calibri" w:cs="Calibri"/>
                <w:sz w:val="22"/>
                <w:szCs w:val="22"/>
              </w:rPr>
              <w:t>Academic &amp; Professional Advising</w:t>
            </w:r>
          </w:p>
        </w:tc>
        <w:tc>
          <w:tcPr>
            <w:tcW w:w="3117" w:type="dxa"/>
          </w:tcPr>
          <w:p w14:paraId="015CA728" w14:textId="1C6C9D2F" w:rsidR="00A13551" w:rsidRPr="0079564C" w:rsidRDefault="00A13551" w:rsidP="00A13551">
            <w:pPr>
              <w:rPr>
                <w:rFonts w:ascii="Calibri" w:hAnsi="Calibri" w:cs="Calibri"/>
                <w:sz w:val="22"/>
                <w:szCs w:val="22"/>
              </w:rPr>
            </w:pPr>
            <w:r w:rsidRPr="0079564C">
              <w:rPr>
                <w:rFonts w:ascii="Calibri" w:hAnsi="Calibri" w:cs="Calibri"/>
                <w:sz w:val="22"/>
                <w:szCs w:val="22"/>
              </w:rPr>
              <w:t>Industry/Education Partnerships</w:t>
            </w:r>
          </w:p>
        </w:tc>
      </w:tr>
      <w:tr w:rsidR="00A13551" w14:paraId="5AF8661E" w14:textId="77777777" w:rsidTr="00CD1DEA">
        <w:tc>
          <w:tcPr>
            <w:tcW w:w="3116" w:type="dxa"/>
          </w:tcPr>
          <w:p w14:paraId="0A7D15D2" w14:textId="1BDD336D" w:rsidR="00A13551" w:rsidRPr="0079564C" w:rsidRDefault="00A13551" w:rsidP="00A13551">
            <w:pPr>
              <w:rPr>
                <w:rFonts w:ascii="Calibri" w:hAnsi="Calibri" w:cs="Calibri"/>
                <w:sz w:val="22"/>
                <w:szCs w:val="22"/>
              </w:rPr>
            </w:pPr>
            <w:r w:rsidRPr="0079564C">
              <w:rPr>
                <w:rFonts w:ascii="Calibri" w:hAnsi="Calibri" w:cs="Calibri"/>
                <w:sz w:val="22"/>
                <w:szCs w:val="22"/>
              </w:rPr>
              <w:t>In-Demand Skills</w:t>
            </w:r>
          </w:p>
        </w:tc>
        <w:tc>
          <w:tcPr>
            <w:tcW w:w="3117" w:type="dxa"/>
          </w:tcPr>
          <w:p w14:paraId="7BBAE065" w14:textId="1A026F16" w:rsidR="00A13551" w:rsidRPr="0079564C" w:rsidRDefault="00C62E6D" w:rsidP="00A13551">
            <w:pPr>
              <w:rPr>
                <w:rFonts w:ascii="Calibri" w:hAnsi="Calibri" w:cs="Calibri"/>
                <w:sz w:val="22"/>
                <w:szCs w:val="22"/>
              </w:rPr>
            </w:pPr>
            <w:r w:rsidRPr="0079564C">
              <w:rPr>
                <w:rFonts w:ascii="Calibri" w:hAnsi="Calibri" w:cs="Calibri"/>
                <w:sz w:val="22"/>
                <w:szCs w:val="22"/>
              </w:rPr>
              <w:t>Policy &amp; Structure</w:t>
            </w:r>
          </w:p>
        </w:tc>
        <w:tc>
          <w:tcPr>
            <w:tcW w:w="3117" w:type="dxa"/>
          </w:tcPr>
          <w:p w14:paraId="4B3F6AFE" w14:textId="0DD6DB56" w:rsidR="00A13551" w:rsidRPr="0079564C" w:rsidRDefault="00A13551" w:rsidP="00A13551">
            <w:pPr>
              <w:rPr>
                <w:rFonts w:ascii="Calibri" w:hAnsi="Calibri" w:cs="Calibri"/>
                <w:sz w:val="22"/>
                <w:szCs w:val="22"/>
              </w:rPr>
            </w:pPr>
            <w:r w:rsidRPr="0079564C">
              <w:rPr>
                <w:rFonts w:ascii="Calibri" w:hAnsi="Calibri" w:cs="Calibri"/>
                <w:sz w:val="22"/>
                <w:szCs w:val="22"/>
              </w:rPr>
              <w:t>In-Demand Skills</w:t>
            </w:r>
          </w:p>
        </w:tc>
      </w:tr>
      <w:tr w:rsidR="00A13551" w14:paraId="1080EFDB" w14:textId="77777777" w:rsidTr="00CD1DEA">
        <w:tc>
          <w:tcPr>
            <w:tcW w:w="3116" w:type="dxa"/>
          </w:tcPr>
          <w:p w14:paraId="0672708F" w14:textId="190E3E92" w:rsidR="00A13551" w:rsidRPr="0079564C" w:rsidRDefault="00A13551" w:rsidP="00A13551">
            <w:pPr>
              <w:rPr>
                <w:rFonts w:ascii="Calibri" w:hAnsi="Calibri" w:cs="Calibri"/>
                <w:sz w:val="22"/>
                <w:szCs w:val="22"/>
              </w:rPr>
            </w:pPr>
            <w:r w:rsidRPr="0079564C">
              <w:rPr>
                <w:rFonts w:ascii="Calibri" w:hAnsi="Calibri" w:cs="Calibri"/>
                <w:sz w:val="22"/>
                <w:szCs w:val="22"/>
              </w:rPr>
              <w:t>Divergent Views / Goals</w:t>
            </w:r>
          </w:p>
        </w:tc>
        <w:tc>
          <w:tcPr>
            <w:tcW w:w="3117" w:type="dxa"/>
          </w:tcPr>
          <w:p w14:paraId="6F54C163" w14:textId="0677D67E" w:rsidR="00A13551" w:rsidRPr="0079564C" w:rsidRDefault="00917A89" w:rsidP="00A13551">
            <w:pPr>
              <w:rPr>
                <w:rFonts w:ascii="Calibri" w:hAnsi="Calibri" w:cs="Calibri"/>
                <w:sz w:val="22"/>
                <w:szCs w:val="22"/>
              </w:rPr>
            </w:pPr>
            <w:r w:rsidRPr="0079564C">
              <w:rPr>
                <w:rFonts w:ascii="Calibri" w:hAnsi="Calibri" w:cs="Calibri"/>
                <w:sz w:val="22"/>
                <w:szCs w:val="22"/>
              </w:rPr>
              <w:t>Credit Transfer</w:t>
            </w:r>
          </w:p>
        </w:tc>
        <w:tc>
          <w:tcPr>
            <w:tcW w:w="3117" w:type="dxa"/>
          </w:tcPr>
          <w:p w14:paraId="218BEFF3" w14:textId="06A91BC2" w:rsidR="00A13551" w:rsidRPr="0079564C" w:rsidRDefault="00A13551" w:rsidP="00A13551">
            <w:pPr>
              <w:rPr>
                <w:rFonts w:ascii="Calibri" w:hAnsi="Calibri" w:cs="Calibri"/>
                <w:sz w:val="22"/>
                <w:szCs w:val="22"/>
              </w:rPr>
            </w:pPr>
            <w:r w:rsidRPr="0079564C">
              <w:rPr>
                <w:rFonts w:ascii="Calibri" w:hAnsi="Calibri" w:cs="Calibri"/>
                <w:sz w:val="22"/>
                <w:szCs w:val="22"/>
              </w:rPr>
              <w:t>Divergent Views / Goals</w:t>
            </w:r>
          </w:p>
        </w:tc>
      </w:tr>
      <w:tr w:rsidR="00A13551" w14:paraId="3B8C6AD6" w14:textId="77777777" w:rsidTr="00CD1DEA">
        <w:tc>
          <w:tcPr>
            <w:tcW w:w="3116" w:type="dxa"/>
          </w:tcPr>
          <w:p w14:paraId="3D7E6F56" w14:textId="77777777" w:rsidR="00A13551" w:rsidRPr="0079564C" w:rsidRDefault="00A13551" w:rsidP="00A13551">
            <w:pPr>
              <w:rPr>
                <w:rFonts w:ascii="Calibri" w:hAnsi="Calibri" w:cs="Calibri"/>
                <w:sz w:val="22"/>
                <w:szCs w:val="22"/>
              </w:rPr>
            </w:pPr>
          </w:p>
        </w:tc>
        <w:tc>
          <w:tcPr>
            <w:tcW w:w="3117" w:type="dxa"/>
          </w:tcPr>
          <w:p w14:paraId="36821AB9" w14:textId="45619B57" w:rsidR="00A13551" w:rsidRPr="0079564C" w:rsidRDefault="00917A89" w:rsidP="00A13551">
            <w:pPr>
              <w:rPr>
                <w:rFonts w:ascii="Calibri" w:hAnsi="Calibri" w:cs="Calibri"/>
                <w:sz w:val="22"/>
                <w:szCs w:val="22"/>
              </w:rPr>
            </w:pPr>
            <w:r w:rsidRPr="0079564C">
              <w:rPr>
                <w:rFonts w:ascii="Calibri" w:hAnsi="Calibri" w:cs="Calibri"/>
                <w:sz w:val="22"/>
                <w:szCs w:val="22"/>
              </w:rPr>
              <w:t>Location &amp; Modality Fle</w:t>
            </w:r>
            <w:r w:rsidR="008E3A4D" w:rsidRPr="0079564C">
              <w:rPr>
                <w:rFonts w:ascii="Calibri" w:hAnsi="Calibri" w:cs="Calibri"/>
                <w:sz w:val="22"/>
                <w:szCs w:val="22"/>
              </w:rPr>
              <w:t>xibility</w:t>
            </w:r>
          </w:p>
        </w:tc>
        <w:tc>
          <w:tcPr>
            <w:tcW w:w="3117" w:type="dxa"/>
          </w:tcPr>
          <w:p w14:paraId="3847F4F0" w14:textId="77777777" w:rsidR="00A13551" w:rsidRPr="0079564C" w:rsidRDefault="00A13551" w:rsidP="00A13551">
            <w:pPr>
              <w:rPr>
                <w:rFonts w:ascii="Calibri" w:hAnsi="Calibri" w:cs="Calibri"/>
                <w:sz w:val="22"/>
                <w:szCs w:val="22"/>
              </w:rPr>
            </w:pPr>
          </w:p>
        </w:tc>
      </w:tr>
      <w:tr w:rsidR="00A13551" w14:paraId="0803403C" w14:textId="77777777" w:rsidTr="00CD1DEA">
        <w:tc>
          <w:tcPr>
            <w:tcW w:w="3116" w:type="dxa"/>
          </w:tcPr>
          <w:p w14:paraId="14EB70CE" w14:textId="77777777" w:rsidR="00A13551" w:rsidRPr="0079564C" w:rsidRDefault="00A13551" w:rsidP="00A13551">
            <w:pPr>
              <w:rPr>
                <w:rFonts w:ascii="Calibri" w:hAnsi="Calibri" w:cs="Calibri"/>
                <w:sz w:val="22"/>
                <w:szCs w:val="22"/>
              </w:rPr>
            </w:pPr>
          </w:p>
        </w:tc>
        <w:tc>
          <w:tcPr>
            <w:tcW w:w="3117" w:type="dxa"/>
          </w:tcPr>
          <w:p w14:paraId="2753593E" w14:textId="630C5637" w:rsidR="00A13551" w:rsidRPr="0079564C" w:rsidRDefault="008E3A4D" w:rsidP="00A13551">
            <w:pPr>
              <w:rPr>
                <w:rFonts w:ascii="Calibri" w:hAnsi="Calibri" w:cs="Calibri"/>
                <w:sz w:val="22"/>
                <w:szCs w:val="22"/>
              </w:rPr>
            </w:pPr>
            <w:r w:rsidRPr="0079564C">
              <w:rPr>
                <w:rFonts w:ascii="Calibri" w:hAnsi="Calibri" w:cs="Calibri"/>
                <w:sz w:val="22"/>
                <w:szCs w:val="22"/>
              </w:rPr>
              <w:t>Divergent Views / Goals</w:t>
            </w:r>
          </w:p>
        </w:tc>
        <w:tc>
          <w:tcPr>
            <w:tcW w:w="3117" w:type="dxa"/>
          </w:tcPr>
          <w:p w14:paraId="43936129" w14:textId="77777777" w:rsidR="00A13551" w:rsidRPr="0079564C" w:rsidRDefault="00A13551" w:rsidP="00A13551">
            <w:pPr>
              <w:rPr>
                <w:rFonts w:ascii="Calibri" w:hAnsi="Calibri" w:cs="Calibri"/>
                <w:sz w:val="22"/>
                <w:szCs w:val="22"/>
              </w:rPr>
            </w:pPr>
          </w:p>
        </w:tc>
      </w:tr>
    </w:tbl>
    <w:p w14:paraId="59E7F09D" w14:textId="775BE9D9" w:rsidR="00CD1DEA" w:rsidRPr="007B1539" w:rsidRDefault="00CD1DEA" w:rsidP="007A3816">
      <w:pPr>
        <w:rPr>
          <w:rFonts w:ascii="Calibri" w:hAnsi="Calibri" w:cs="Calibri"/>
          <w:sz w:val="22"/>
          <w:szCs w:val="22"/>
          <w:u w:val="single"/>
        </w:rPr>
      </w:pPr>
    </w:p>
    <w:p w14:paraId="75A5E5E5" w14:textId="3420E205" w:rsidR="008F2BF7" w:rsidRDefault="00503438" w:rsidP="008F2BF7">
      <w:pPr>
        <w:rPr>
          <w:rFonts w:ascii="Calibri" w:hAnsi="Calibri" w:cs="Calibri"/>
          <w:sz w:val="22"/>
          <w:szCs w:val="22"/>
        </w:rPr>
      </w:pPr>
      <w:r w:rsidRPr="008F2BF7">
        <w:rPr>
          <w:rFonts w:ascii="Calibri" w:hAnsi="Calibri" w:cs="Calibri"/>
          <w:sz w:val="22"/>
          <w:szCs w:val="22"/>
        </w:rPr>
        <w:t xml:space="preserve">Additionally, </w:t>
      </w:r>
      <w:r w:rsidR="000269E6" w:rsidRPr="008F2BF7">
        <w:rPr>
          <w:rFonts w:ascii="Calibri" w:hAnsi="Calibri" w:cs="Calibri"/>
          <w:sz w:val="22"/>
          <w:szCs w:val="22"/>
        </w:rPr>
        <w:t>please answer the following questions in narrative form:</w:t>
      </w:r>
    </w:p>
    <w:p w14:paraId="30CD1E0F" w14:textId="77777777" w:rsidR="008F2BF7" w:rsidRDefault="00814A85" w:rsidP="008F2BF7">
      <w:pPr>
        <w:pStyle w:val="ListParagraph"/>
        <w:numPr>
          <w:ilvl w:val="0"/>
          <w:numId w:val="23"/>
        </w:numPr>
        <w:rPr>
          <w:rFonts w:ascii="Calibri" w:hAnsi="Calibri" w:cs="Calibri"/>
          <w:sz w:val="22"/>
          <w:szCs w:val="22"/>
        </w:rPr>
      </w:pPr>
      <w:r w:rsidRPr="008F2BF7">
        <w:rPr>
          <w:rFonts w:ascii="Calibri" w:hAnsi="Calibri" w:cs="Calibri"/>
          <w:sz w:val="22"/>
          <w:szCs w:val="22"/>
        </w:rPr>
        <w:t xml:space="preserve">Discuss how your curriculum connects to pathways that support student success, including transfer opportunities, articulation agreements, or vertical alignment with high schools, precollege programs, and employers. </w:t>
      </w:r>
    </w:p>
    <w:p w14:paraId="3BB6C1D2" w14:textId="77777777" w:rsidR="008F2BF7" w:rsidRDefault="00814A85" w:rsidP="008F2BF7">
      <w:pPr>
        <w:pStyle w:val="ListParagraph"/>
        <w:numPr>
          <w:ilvl w:val="0"/>
          <w:numId w:val="23"/>
        </w:numPr>
        <w:rPr>
          <w:rFonts w:ascii="Calibri" w:hAnsi="Calibri" w:cs="Calibri"/>
          <w:sz w:val="22"/>
          <w:szCs w:val="22"/>
        </w:rPr>
      </w:pPr>
      <w:r w:rsidRPr="008F2BF7">
        <w:rPr>
          <w:rFonts w:ascii="Calibri" w:hAnsi="Calibri" w:cs="Calibri"/>
          <w:sz w:val="22"/>
          <w:szCs w:val="22"/>
        </w:rPr>
        <w:t>Where possible, highlight examples of how these pathways are helping students advance toward their academic and career goals.</w:t>
      </w:r>
      <w:r w:rsidR="0086600B" w:rsidRPr="008F2BF7">
        <w:rPr>
          <w:rFonts w:ascii="Calibri" w:hAnsi="Calibri" w:cs="Calibri"/>
          <w:sz w:val="22"/>
          <w:szCs w:val="22"/>
        </w:rPr>
        <w:t xml:space="preserve"> </w:t>
      </w:r>
    </w:p>
    <w:p w14:paraId="384C7649" w14:textId="199288A0" w:rsidR="0072794B" w:rsidRPr="00D10A1A" w:rsidRDefault="00D10A1A" w:rsidP="007A3816">
      <w:pPr>
        <w:rPr>
          <w:rFonts w:ascii="Calibri" w:hAnsi="Calibri" w:cs="Calibri"/>
          <w:sz w:val="22"/>
          <w:szCs w:val="22"/>
        </w:rPr>
      </w:pPr>
      <w:r w:rsidRPr="00D10A1A">
        <w:rPr>
          <w:rFonts w:ascii="Calibri" w:hAnsi="Calibri" w:cs="Calibri"/>
          <w:sz w:val="22"/>
          <w:szCs w:val="22"/>
        </w:rPr>
        <w:t>Use the templet below but modify given the above categories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19"/>
        <w:gridCol w:w="2430"/>
        <w:gridCol w:w="3157"/>
      </w:tblGrid>
      <w:tr w:rsidR="009A6C6A" w:rsidRPr="000503B8" w14:paraId="45BDA724" w14:textId="77777777" w:rsidTr="000503B8">
        <w:trPr>
          <w:tblHeader/>
          <w:tblCellSpacing w:w="15" w:type="dxa"/>
        </w:trPr>
        <w:tc>
          <w:tcPr>
            <w:tcW w:w="0" w:type="auto"/>
            <w:vAlign w:val="center"/>
            <w:hideMark/>
          </w:tcPr>
          <w:p w14:paraId="173CE57E" w14:textId="77777777" w:rsidR="000503B8" w:rsidRPr="000503B8" w:rsidRDefault="000503B8" w:rsidP="000503B8">
            <w:pPr>
              <w:rPr>
                <w:rFonts w:ascii="Calibri" w:hAnsi="Calibri" w:cs="Calibri"/>
                <w:b/>
                <w:bCs/>
                <w:sz w:val="22"/>
                <w:szCs w:val="22"/>
              </w:rPr>
            </w:pPr>
            <w:r w:rsidRPr="000503B8">
              <w:rPr>
                <w:rFonts w:ascii="Calibri" w:hAnsi="Calibri" w:cs="Calibri"/>
                <w:b/>
                <w:bCs/>
                <w:sz w:val="22"/>
                <w:szCs w:val="22"/>
              </w:rPr>
              <w:t>Category</w:t>
            </w:r>
          </w:p>
        </w:tc>
        <w:tc>
          <w:tcPr>
            <w:tcW w:w="0" w:type="auto"/>
            <w:vAlign w:val="center"/>
            <w:hideMark/>
          </w:tcPr>
          <w:p w14:paraId="163CCBB9" w14:textId="77777777" w:rsidR="000503B8" w:rsidRPr="000503B8" w:rsidRDefault="000503B8" w:rsidP="000503B8">
            <w:pPr>
              <w:rPr>
                <w:rFonts w:ascii="Calibri" w:hAnsi="Calibri" w:cs="Calibri"/>
                <w:b/>
                <w:bCs/>
                <w:sz w:val="22"/>
                <w:szCs w:val="22"/>
              </w:rPr>
            </w:pPr>
            <w:r w:rsidRPr="000503B8">
              <w:rPr>
                <w:rFonts w:ascii="Calibri" w:hAnsi="Calibri" w:cs="Calibri"/>
                <w:b/>
                <w:bCs/>
                <w:sz w:val="22"/>
                <w:szCs w:val="22"/>
              </w:rPr>
              <w:t>Evidence &amp; Interpretation</w:t>
            </w:r>
          </w:p>
        </w:tc>
        <w:tc>
          <w:tcPr>
            <w:tcW w:w="0" w:type="auto"/>
            <w:vAlign w:val="center"/>
            <w:hideMark/>
          </w:tcPr>
          <w:p w14:paraId="35602D7B" w14:textId="77777777" w:rsidR="000503B8" w:rsidRPr="000503B8" w:rsidRDefault="000503B8" w:rsidP="000503B8">
            <w:pPr>
              <w:rPr>
                <w:rFonts w:ascii="Calibri" w:hAnsi="Calibri" w:cs="Calibri"/>
                <w:b/>
                <w:bCs/>
                <w:sz w:val="22"/>
                <w:szCs w:val="22"/>
              </w:rPr>
            </w:pPr>
            <w:r w:rsidRPr="000503B8">
              <w:rPr>
                <w:rFonts w:ascii="Calibri" w:hAnsi="Calibri" w:cs="Calibri"/>
                <w:b/>
                <w:bCs/>
                <w:sz w:val="22"/>
                <w:szCs w:val="22"/>
              </w:rPr>
              <w:t>Continuous Improvement Actions</w:t>
            </w:r>
          </w:p>
        </w:tc>
      </w:tr>
      <w:tr w:rsidR="009A6C6A" w:rsidRPr="000503B8" w14:paraId="51012FC5" w14:textId="77777777" w:rsidTr="000503B8">
        <w:trPr>
          <w:tblCellSpacing w:w="15" w:type="dxa"/>
        </w:trPr>
        <w:tc>
          <w:tcPr>
            <w:tcW w:w="0" w:type="auto"/>
            <w:vAlign w:val="center"/>
            <w:hideMark/>
          </w:tcPr>
          <w:p w14:paraId="17C1F9A8" w14:textId="77777777" w:rsidR="000503B8" w:rsidRPr="000503B8" w:rsidRDefault="000503B8" w:rsidP="000503B8">
            <w:pPr>
              <w:rPr>
                <w:rFonts w:ascii="Calibri" w:hAnsi="Calibri" w:cs="Calibri"/>
                <w:b/>
                <w:bCs/>
                <w:sz w:val="22"/>
                <w:szCs w:val="22"/>
              </w:rPr>
            </w:pPr>
            <w:r w:rsidRPr="000503B8">
              <w:rPr>
                <w:rFonts w:ascii="Calibri" w:hAnsi="Calibri" w:cs="Calibri"/>
                <w:b/>
                <w:bCs/>
                <w:sz w:val="22"/>
                <w:szCs w:val="22"/>
              </w:rPr>
              <w:t>Data-Informed Decisions</w:t>
            </w:r>
          </w:p>
        </w:tc>
        <w:tc>
          <w:tcPr>
            <w:tcW w:w="0" w:type="auto"/>
            <w:vAlign w:val="center"/>
            <w:hideMark/>
          </w:tcPr>
          <w:p w14:paraId="079352E3" w14:textId="3F2D8D22" w:rsidR="000503B8" w:rsidRPr="000503B8" w:rsidRDefault="000503B8" w:rsidP="000503B8">
            <w:pPr>
              <w:rPr>
                <w:rFonts w:ascii="Calibri" w:hAnsi="Calibri" w:cs="Calibri"/>
                <w:color w:val="EE0000"/>
                <w:sz w:val="22"/>
                <w:szCs w:val="22"/>
              </w:rPr>
            </w:pPr>
          </w:p>
        </w:tc>
        <w:tc>
          <w:tcPr>
            <w:tcW w:w="0" w:type="auto"/>
            <w:vAlign w:val="center"/>
            <w:hideMark/>
          </w:tcPr>
          <w:p w14:paraId="39DF926D" w14:textId="7288B8EF" w:rsidR="000503B8" w:rsidRPr="000503B8" w:rsidRDefault="000503B8" w:rsidP="000503B8">
            <w:pPr>
              <w:rPr>
                <w:rFonts w:ascii="Calibri" w:hAnsi="Calibri" w:cs="Calibri"/>
                <w:color w:val="EE0000"/>
                <w:sz w:val="22"/>
                <w:szCs w:val="22"/>
              </w:rPr>
            </w:pPr>
          </w:p>
        </w:tc>
      </w:tr>
      <w:tr w:rsidR="009A6C6A" w:rsidRPr="000503B8" w14:paraId="4F63BC89" w14:textId="77777777" w:rsidTr="000503B8">
        <w:trPr>
          <w:tblCellSpacing w:w="15" w:type="dxa"/>
        </w:trPr>
        <w:tc>
          <w:tcPr>
            <w:tcW w:w="0" w:type="auto"/>
            <w:vAlign w:val="center"/>
            <w:hideMark/>
          </w:tcPr>
          <w:p w14:paraId="3592800B" w14:textId="77777777" w:rsidR="000503B8" w:rsidRPr="000503B8" w:rsidRDefault="000503B8" w:rsidP="000503B8">
            <w:pPr>
              <w:rPr>
                <w:rFonts w:ascii="Calibri" w:hAnsi="Calibri" w:cs="Calibri"/>
                <w:b/>
                <w:bCs/>
                <w:sz w:val="22"/>
                <w:szCs w:val="22"/>
              </w:rPr>
            </w:pPr>
            <w:r w:rsidRPr="000503B8">
              <w:rPr>
                <w:rFonts w:ascii="Calibri" w:hAnsi="Calibri" w:cs="Calibri"/>
                <w:b/>
                <w:bCs/>
                <w:sz w:val="22"/>
                <w:szCs w:val="22"/>
              </w:rPr>
              <w:t>Regional Trends</w:t>
            </w:r>
          </w:p>
        </w:tc>
        <w:tc>
          <w:tcPr>
            <w:tcW w:w="0" w:type="auto"/>
            <w:vAlign w:val="center"/>
            <w:hideMark/>
          </w:tcPr>
          <w:p w14:paraId="5046F9EA" w14:textId="09AC851D" w:rsidR="000503B8" w:rsidRPr="000503B8" w:rsidRDefault="000503B8" w:rsidP="000503B8">
            <w:pPr>
              <w:rPr>
                <w:rFonts w:ascii="Calibri" w:hAnsi="Calibri" w:cs="Calibri"/>
                <w:color w:val="EE0000"/>
                <w:sz w:val="22"/>
                <w:szCs w:val="22"/>
              </w:rPr>
            </w:pPr>
          </w:p>
        </w:tc>
        <w:tc>
          <w:tcPr>
            <w:tcW w:w="0" w:type="auto"/>
            <w:vAlign w:val="center"/>
            <w:hideMark/>
          </w:tcPr>
          <w:p w14:paraId="4DEE70A1" w14:textId="022B940D" w:rsidR="000503B8" w:rsidRPr="000503B8" w:rsidRDefault="000503B8" w:rsidP="000503B8">
            <w:pPr>
              <w:rPr>
                <w:rFonts w:ascii="Calibri" w:hAnsi="Calibri" w:cs="Calibri"/>
                <w:color w:val="EE0000"/>
                <w:sz w:val="22"/>
                <w:szCs w:val="22"/>
              </w:rPr>
            </w:pPr>
          </w:p>
        </w:tc>
      </w:tr>
      <w:tr w:rsidR="009A6C6A" w:rsidRPr="000503B8" w14:paraId="296697F2" w14:textId="77777777" w:rsidTr="000503B8">
        <w:trPr>
          <w:tblCellSpacing w:w="15" w:type="dxa"/>
        </w:trPr>
        <w:tc>
          <w:tcPr>
            <w:tcW w:w="0" w:type="auto"/>
            <w:vAlign w:val="center"/>
            <w:hideMark/>
          </w:tcPr>
          <w:p w14:paraId="4044AAC3" w14:textId="77777777" w:rsidR="000503B8" w:rsidRPr="000503B8" w:rsidRDefault="000503B8" w:rsidP="000503B8">
            <w:pPr>
              <w:rPr>
                <w:rFonts w:ascii="Calibri" w:hAnsi="Calibri" w:cs="Calibri"/>
                <w:b/>
                <w:bCs/>
                <w:sz w:val="22"/>
                <w:szCs w:val="22"/>
              </w:rPr>
            </w:pPr>
            <w:r w:rsidRPr="000503B8">
              <w:rPr>
                <w:rFonts w:ascii="Calibri" w:hAnsi="Calibri" w:cs="Calibri"/>
                <w:b/>
                <w:bCs/>
                <w:sz w:val="22"/>
                <w:szCs w:val="22"/>
              </w:rPr>
              <w:t>Occupations &amp; Income/Debt Ratio</w:t>
            </w:r>
          </w:p>
        </w:tc>
        <w:tc>
          <w:tcPr>
            <w:tcW w:w="0" w:type="auto"/>
            <w:vAlign w:val="center"/>
            <w:hideMark/>
          </w:tcPr>
          <w:p w14:paraId="2557D043" w14:textId="2ACB80D5" w:rsidR="000503B8" w:rsidRPr="000503B8" w:rsidRDefault="000503B8" w:rsidP="000503B8">
            <w:pPr>
              <w:rPr>
                <w:rFonts w:ascii="Calibri" w:hAnsi="Calibri" w:cs="Calibri"/>
                <w:color w:val="EE0000"/>
                <w:sz w:val="22"/>
                <w:szCs w:val="22"/>
              </w:rPr>
            </w:pPr>
          </w:p>
        </w:tc>
        <w:tc>
          <w:tcPr>
            <w:tcW w:w="0" w:type="auto"/>
            <w:vAlign w:val="center"/>
            <w:hideMark/>
          </w:tcPr>
          <w:p w14:paraId="34DD5084" w14:textId="681E7CDB" w:rsidR="000503B8" w:rsidRPr="000503B8" w:rsidRDefault="000503B8" w:rsidP="000503B8">
            <w:pPr>
              <w:rPr>
                <w:rFonts w:ascii="Calibri" w:hAnsi="Calibri" w:cs="Calibri"/>
                <w:color w:val="EE0000"/>
                <w:sz w:val="22"/>
                <w:szCs w:val="22"/>
              </w:rPr>
            </w:pPr>
          </w:p>
        </w:tc>
      </w:tr>
      <w:tr w:rsidR="009A6C6A" w:rsidRPr="000503B8" w14:paraId="76D1E41F" w14:textId="77777777" w:rsidTr="000503B8">
        <w:trPr>
          <w:tblCellSpacing w:w="15" w:type="dxa"/>
        </w:trPr>
        <w:tc>
          <w:tcPr>
            <w:tcW w:w="0" w:type="auto"/>
            <w:vAlign w:val="center"/>
            <w:hideMark/>
          </w:tcPr>
          <w:p w14:paraId="5FDFD709" w14:textId="77777777" w:rsidR="000503B8" w:rsidRPr="000503B8" w:rsidRDefault="000503B8" w:rsidP="000503B8">
            <w:pPr>
              <w:rPr>
                <w:rFonts w:ascii="Calibri" w:hAnsi="Calibri" w:cs="Calibri"/>
                <w:b/>
                <w:bCs/>
                <w:sz w:val="22"/>
                <w:szCs w:val="22"/>
              </w:rPr>
            </w:pPr>
            <w:r w:rsidRPr="000503B8">
              <w:rPr>
                <w:rFonts w:ascii="Calibri" w:hAnsi="Calibri" w:cs="Calibri"/>
                <w:b/>
                <w:bCs/>
                <w:sz w:val="22"/>
                <w:szCs w:val="22"/>
              </w:rPr>
              <w:t>Growth Potential</w:t>
            </w:r>
          </w:p>
        </w:tc>
        <w:tc>
          <w:tcPr>
            <w:tcW w:w="0" w:type="auto"/>
            <w:vAlign w:val="center"/>
            <w:hideMark/>
          </w:tcPr>
          <w:p w14:paraId="29494FFC" w14:textId="5991C9B3" w:rsidR="000503B8" w:rsidRPr="000503B8" w:rsidRDefault="000503B8" w:rsidP="000503B8">
            <w:pPr>
              <w:rPr>
                <w:rFonts w:ascii="Calibri" w:hAnsi="Calibri" w:cs="Calibri"/>
                <w:color w:val="EE0000"/>
                <w:sz w:val="22"/>
                <w:szCs w:val="22"/>
              </w:rPr>
            </w:pPr>
          </w:p>
        </w:tc>
        <w:tc>
          <w:tcPr>
            <w:tcW w:w="0" w:type="auto"/>
            <w:vAlign w:val="center"/>
            <w:hideMark/>
          </w:tcPr>
          <w:p w14:paraId="7C8E369B" w14:textId="48F3B3F7" w:rsidR="000503B8" w:rsidRPr="000503B8" w:rsidRDefault="000503B8" w:rsidP="000503B8">
            <w:pPr>
              <w:rPr>
                <w:rFonts w:ascii="Calibri" w:hAnsi="Calibri" w:cs="Calibri"/>
                <w:color w:val="EE0000"/>
                <w:sz w:val="22"/>
                <w:szCs w:val="22"/>
              </w:rPr>
            </w:pPr>
            <w:r w:rsidRPr="000503B8">
              <w:rPr>
                <w:rFonts w:ascii="Calibri" w:hAnsi="Calibri" w:cs="Calibri"/>
                <w:color w:val="EE0000"/>
                <w:sz w:val="22"/>
                <w:szCs w:val="22"/>
              </w:rPr>
              <w:t>.</w:t>
            </w:r>
          </w:p>
        </w:tc>
      </w:tr>
      <w:tr w:rsidR="009A6C6A" w:rsidRPr="000503B8" w14:paraId="21E71716" w14:textId="77777777" w:rsidTr="000503B8">
        <w:trPr>
          <w:tblCellSpacing w:w="15" w:type="dxa"/>
        </w:trPr>
        <w:tc>
          <w:tcPr>
            <w:tcW w:w="0" w:type="auto"/>
            <w:vAlign w:val="center"/>
            <w:hideMark/>
          </w:tcPr>
          <w:p w14:paraId="6D29775D" w14:textId="77777777" w:rsidR="000503B8" w:rsidRPr="000503B8" w:rsidRDefault="000503B8" w:rsidP="000503B8">
            <w:pPr>
              <w:rPr>
                <w:rFonts w:ascii="Calibri" w:hAnsi="Calibri" w:cs="Calibri"/>
                <w:b/>
                <w:bCs/>
                <w:sz w:val="22"/>
                <w:szCs w:val="22"/>
              </w:rPr>
            </w:pPr>
            <w:r w:rsidRPr="000503B8">
              <w:rPr>
                <w:rFonts w:ascii="Calibri" w:hAnsi="Calibri" w:cs="Calibri"/>
                <w:b/>
                <w:bCs/>
                <w:sz w:val="22"/>
                <w:szCs w:val="22"/>
              </w:rPr>
              <w:t>Industry/Education Partnerships</w:t>
            </w:r>
          </w:p>
        </w:tc>
        <w:tc>
          <w:tcPr>
            <w:tcW w:w="0" w:type="auto"/>
            <w:vAlign w:val="center"/>
            <w:hideMark/>
          </w:tcPr>
          <w:p w14:paraId="6AD51F99" w14:textId="484BDFB3" w:rsidR="000503B8" w:rsidRPr="000503B8" w:rsidRDefault="000503B8" w:rsidP="000503B8">
            <w:pPr>
              <w:rPr>
                <w:rFonts w:ascii="Calibri" w:hAnsi="Calibri" w:cs="Calibri"/>
                <w:color w:val="EE0000"/>
                <w:sz w:val="22"/>
                <w:szCs w:val="22"/>
              </w:rPr>
            </w:pPr>
          </w:p>
        </w:tc>
        <w:tc>
          <w:tcPr>
            <w:tcW w:w="0" w:type="auto"/>
            <w:vAlign w:val="center"/>
            <w:hideMark/>
          </w:tcPr>
          <w:p w14:paraId="0D2A1151" w14:textId="0437EA9E" w:rsidR="000503B8" w:rsidRPr="000503B8" w:rsidRDefault="000503B8" w:rsidP="000503B8">
            <w:pPr>
              <w:rPr>
                <w:rFonts w:ascii="Calibri" w:hAnsi="Calibri" w:cs="Calibri"/>
                <w:color w:val="EE0000"/>
                <w:sz w:val="22"/>
                <w:szCs w:val="22"/>
              </w:rPr>
            </w:pPr>
          </w:p>
        </w:tc>
      </w:tr>
      <w:tr w:rsidR="009A6C6A" w:rsidRPr="000503B8" w14:paraId="79B7CDBF" w14:textId="77777777" w:rsidTr="000503B8">
        <w:trPr>
          <w:tblCellSpacing w:w="15" w:type="dxa"/>
        </w:trPr>
        <w:tc>
          <w:tcPr>
            <w:tcW w:w="0" w:type="auto"/>
            <w:vAlign w:val="center"/>
            <w:hideMark/>
          </w:tcPr>
          <w:p w14:paraId="396D657C" w14:textId="77777777" w:rsidR="000503B8" w:rsidRPr="000503B8" w:rsidRDefault="000503B8" w:rsidP="000503B8">
            <w:pPr>
              <w:rPr>
                <w:rFonts w:ascii="Calibri" w:hAnsi="Calibri" w:cs="Calibri"/>
                <w:b/>
                <w:bCs/>
                <w:sz w:val="22"/>
                <w:szCs w:val="22"/>
              </w:rPr>
            </w:pPr>
            <w:r w:rsidRPr="000503B8">
              <w:rPr>
                <w:rFonts w:ascii="Calibri" w:hAnsi="Calibri" w:cs="Calibri"/>
                <w:b/>
                <w:bCs/>
                <w:sz w:val="22"/>
                <w:szCs w:val="22"/>
              </w:rPr>
              <w:t>In-Demand Skills</w:t>
            </w:r>
          </w:p>
        </w:tc>
        <w:tc>
          <w:tcPr>
            <w:tcW w:w="0" w:type="auto"/>
            <w:vAlign w:val="center"/>
            <w:hideMark/>
          </w:tcPr>
          <w:p w14:paraId="34DB0C41" w14:textId="0BA9F8E9" w:rsidR="000503B8" w:rsidRPr="000503B8" w:rsidRDefault="000503B8" w:rsidP="000503B8">
            <w:pPr>
              <w:rPr>
                <w:rFonts w:ascii="Calibri" w:hAnsi="Calibri" w:cs="Calibri"/>
                <w:color w:val="EE0000"/>
                <w:sz w:val="22"/>
                <w:szCs w:val="22"/>
              </w:rPr>
            </w:pPr>
            <w:r w:rsidRPr="000503B8">
              <w:rPr>
                <w:rFonts w:ascii="Calibri" w:hAnsi="Calibri" w:cs="Calibri"/>
                <w:color w:val="EE0000"/>
                <w:sz w:val="22"/>
                <w:szCs w:val="22"/>
              </w:rPr>
              <w:t>.</w:t>
            </w:r>
          </w:p>
        </w:tc>
        <w:tc>
          <w:tcPr>
            <w:tcW w:w="0" w:type="auto"/>
            <w:vAlign w:val="center"/>
            <w:hideMark/>
          </w:tcPr>
          <w:p w14:paraId="5271FB05" w14:textId="12BECB67" w:rsidR="000503B8" w:rsidRPr="000503B8" w:rsidRDefault="000503B8" w:rsidP="000503B8">
            <w:pPr>
              <w:rPr>
                <w:rFonts w:ascii="Calibri" w:hAnsi="Calibri" w:cs="Calibri"/>
                <w:color w:val="EE0000"/>
                <w:sz w:val="22"/>
                <w:szCs w:val="22"/>
              </w:rPr>
            </w:pPr>
          </w:p>
        </w:tc>
      </w:tr>
      <w:tr w:rsidR="009A6C6A" w:rsidRPr="000503B8" w14:paraId="3960C0BA" w14:textId="77777777" w:rsidTr="000503B8">
        <w:trPr>
          <w:tblCellSpacing w:w="15" w:type="dxa"/>
        </w:trPr>
        <w:tc>
          <w:tcPr>
            <w:tcW w:w="0" w:type="auto"/>
            <w:vAlign w:val="center"/>
            <w:hideMark/>
          </w:tcPr>
          <w:p w14:paraId="1B5D1DE9" w14:textId="77777777" w:rsidR="000503B8" w:rsidRPr="000503B8" w:rsidRDefault="000503B8" w:rsidP="000503B8">
            <w:pPr>
              <w:rPr>
                <w:rFonts w:ascii="Calibri" w:hAnsi="Calibri" w:cs="Calibri"/>
                <w:b/>
                <w:bCs/>
                <w:sz w:val="22"/>
                <w:szCs w:val="22"/>
              </w:rPr>
            </w:pPr>
            <w:r w:rsidRPr="000503B8">
              <w:rPr>
                <w:rFonts w:ascii="Calibri" w:hAnsi="Calibri" w:cs="Calibri"/>
                <w:b/>
                <w:bCs/>
                <w:sz w:val="22"/>
                <w:szCs w:val="22"/>
              </w:rPr>
              <w:t>Divergent Views / Goals</w:t>
            </w:r>
          </w:p>
        </w:tc>
        <w:tc>
          <w:tcPr>
            <w:tcW w:w="0" w:type="auto"/>
            <w:vAlign w:val="center"/>
            <w:hideMark/>
          </w:tcPr>
          <w:p w14:paraId="5E51417E" w14:textId="2C44E72A" w:rsidR="000503B8" w:rsidRPr="000503B8" w:rsidRDefault="000503B8" w:rsidP="000503B8">
            <w:pPr>
              <w:rPr>
                <w:rFonts w:ascii="Calibri" w:hAnsi="Calibri" w:cs="Calibri"/>
                <w:color w:val="EE0000"/>
                <w:sz w:val="22"/>
                <w:szCs w:val="22"/>
              </w:rPr>
            </w:pPr>
          </w:p>
        </w:tc>
        <w:tc>
          <w:tcPr>
            <w:tcW w:w="0" w:type="auto"/>
            <w:vAlign w:val="center"/>
            <w:hideMark/>
          </w:tcPr>
          <w:p w14:paraId="6E4A7469" w14:textId="6A64FBCA" w:rsidR="000503B8" w:rsidRPr="000503B8" w:rsidRDefault="000503B8" w:rsidP="000503B8">
            <w:pPr>
              <w:rPr>
                <w:rFonts w:ascii="Calibri" w:hAnsi="Calibri" w:cs="Calibri"/>
                <w:color w:val="EE0000"/>
                <w:sz w:val="22"/>
                <w:szCs w:val="22"/>
              </w:rPr>
            </w:pPr>
          </w:p>
        </w:tc>
      </w:tr>
    </w:tbl>
    <w:p w14:paraId="23944C67" w14:textId="6EA7D764" w:rsidR="003677E2" w:rsidRPr="00BA1437" w:rsidRDefault="003677E2" w:rsidP="007A3816">
      <w:pPr>
        <w:rPr>
          <w:rFonts w:ascii="Calibri" w:hAnsi="Calibri" w:cs="Calibri"/>
          <w:color w:val="EE0000"/>
          <w:sz w:val="22"/>
          <w:szCs w:val="22"/>
        </w:rPr>
      </w:pPr>
    </w:p>
    <w:p w14:paraId="6E825981" w14:textId="77777777" w:rsidR="009A6C6A" w:rsidRDefault="009A6C6A" w:rsidP="007A3816">
      <w:pPr>
        <w:rPr>
          <w:rFonts w:ascii="Calibri" w:hAnsi="Calibri" w:cs="Calibri"/>
          <w:b/>
          <w:bCs/>
          <w:sz w:val="22"/>
          <w:szCs w:val="22"/>
        </w:rPr>
      </w:pPr>
    </w:p>
    <w:p w14:paraId="098B670B" w14:textId="33CCA22E" w:rsidR="003C7540" w:rsidRPr="003203FD" w:rsidRDefault="00C01C43" w:rsidP="007A3816">
      <w:pPr>
        <w:rPr>
          <w:rFonts w:ascii="Calibri" w:hAnsi="Calibri" w:cs="Calibri"/>
          <w:sz w:val="22"/>
          <w:szCs w:val="22"/>
          <w:u w:val="single"/>
        </w:rPr>
      </w:pPr>
      <w:bookmarkStart w:id="13" w:name="PLOAssessment"/>
      <w:r w:rsidRPr="003203FD">
        <w:rPr>
          <w:rFonts w:ascii="Calibri" w:hAnsi="Calibri" w:cs="Calibri"/>
          <w:sz w:val="22"/>
          <w:szCs w:val="22"/>
          <w:u w:val="single"/>
        </w:rPr>
        <w:t>Program Learning Outcomes</w:t>
      </w:r>
      <w:r w:rsidR="00592132">
        <w:rPr>
          <w:rFonts w:ascii="Calibri" w:hAnsi="Calibri" w:cs="Calibri"/>
          <w:sz w:val="22"/>
          <w:szCs w:val="22"/>
          <w:u w:val="single"/>
        </w:rPr>
        <w:t xml:space="preserve"> Assessment</w:t>
      </w:r>
    </w:p>
    <w:bookmarkEnd w:id="13"/>
    <w:p w14:paraId="32DEB056" w14:textId="13F60D9C" w:rsidR="00C56217" w:rsidRPr="003203FD" w:rsidRDefault="00691984" w:rsidP="00DF16A7">
      <w:pPr>
        <w:rPr>
          <w:rFonts w:ascii="Calibri" w:hAnsi="Calibri" w:cs="Calibri"/>
          <w:sz w:val="22"/>
          <w:szCs w:val="22"/>
        </w:rPr>
      </w:pPr>
      <w:r w:rsidRPr="003203FD">
        <w:rPr>
          <w:rFonts w:ascii="Calibri" w:hAnsi="Calibri" w:cs="Calibri"/>
          <w:sz w:val="22"/>
          <w:szCs w:val="22"/>
        </w:rPr>
        <w:t>Program Learning Outcomes (PLOs) directly assist in telling a story to determine program/department educational effectiveness. Assessment uses PLOs to determine if students are learning what the program intends to accomplish. The focus is on student learning and not the teaching activity. If the program provides learning outcomes, investigation into effectiveness is essential. This work informs practice and directs learning acknowledgment and improvement.</w:t>
      </w:r>
    </w:p>
    <w:p w14:paraId="229054ED" w14:textId="77777777" w:rsidR="003203FD" w:rsidRPr="003203FD" w:rsidRDefault="003203FD" w:rsidP="003203FD">
      <w:pPr>
        <w:rPr>
          <w:rFonts w:ascii="Calibri" w:eastAsia="Times New Roman" w:hAnsi="Calibri" w:cs="Calibri"/>
          <w:color w:val="000000" w:themeColor="text1"/>
          <w:sz w:val="22"/>
          <w:szCs w:val="22"/>
        </w:rPr>
      </w:pPr>
      <w:r w:rsidRPr="003203FD">
        <w:rPr>
          <w:rFonts w:ascii="Calibri" w:eastAsia="Times New Roman" w:hAnsi="Calibri" w:cs="Calibri"/>
          <w:color w:val="000000" w:themeColor="text1"/>
          <w:sz w:val="22"/>
          <w:szCs w:val="22"/>
        </w:rPr>
        <w:t>Continuous improvement practices of Program Learning Outcomes involve collecting and evaluating evidence of whether students are learning what the faculty intends, and at what level for specific outcomes. The design of this effort involves intentional alignment between the PLO and course assignment. There are two main types of evidence that are used:</w:t>
      </w:r>
    </w:p>
    <w:p w14:paraId="1616DF3E" w14:textId="77777777" w:rsidR="003203FD" w:rsidRPr="003203FD" w:rsidRDefault="003203FD" w:rsidP="003203FD">
      <w:pPr>
        <w:pStyle w:val="ListParagraph"/>
        <w:numPr>
          <w:ilvl w:val="0"/>
          <w:numId w:val="25"/>
        </w:numPr>
        <w:spacing w:line="279" w:lineRule="auto"/>
        <w:rPr>
          <w:rFonts w:ascii="Calibri" w:eastAsia="Times New Roman" w:hAnsi="Calibri" w:cs="Calibri"/>
          <w:color w:val="000000" w:themeColor="text1"/>
          <w:sz w:val="22"/>
          <w:szCs w:val="22"/>
        </w:rPr>
      </w:pPr>
      <w:r w:rsidRPr="003203FD">
        <w:rPr>
          <w:rFonts w:ascii="Calibri" w:eastAsia="Times New Roman" w:hAnsi="Calibri" w:cs="Calibri"/>
          <w:color w:val="000000" w:themeColor="text1"/>
          <w:sz w:val="22"/>
          <w:szCs w:val="22"/>
        </w:rPr>
        <w:t>Direct Evidence: This type evaluates students’ actual work using faculty specified criteria.</w:t>
      </w:r>
    </w:p>
    <w:p w14:paraId="067F0A85" w14:textId="77777777" w:rsidR="003203FD" w:rsidRPr="003203FD" w:rsidRDefault="003203FD" w:rsidP="003203FD">
      <w:pPr>
        <w:pStyle w:val="ListParagraph"/>
        <w:numPr>
          <w:ilvl w:val="0"/>
          <w:numId w:val="25"/>
        </w:numPr>
        <w:spacing w:line="279" w:lineRule="auto"/>
        <w:rPr>
          <w:rFonts w:ascii="Calibri" w:eastAsia="Times New Roman" w:hAnsi="Calibri" w:cs="Calibri"/>
          <w:color w:val="000000" w:themeColor="text1"/>
          <w:sz w:val="22"/>
          <w:szCs w:val="22"/>
        </w:rPr>
      </w:pPr>
      <w:r w:rsidRPr="003203FD">
        <w:rPr>
          <w:rFonts w:ascii="Calibri" w:eastAsia="Times New Roman" w:hAnsi="Calibri" w:cs="Calibri"/>
          <w:color w:val="000000" w:themeColor="text1"/>
          <w:sz w:val="22"/>
          <w:szCs w:val="22"/>
        </w:rPr>
        <w:t xml:space="preserve">Indirect Evidence: This type of evaluation looks at a student’s self-reported or perceived learning (obtained skills, competencies). </w:t>
      </w:r>
    </w:p>
    <w:p w14:paraId="21A30EA2" w14:textId="5786AF99" w:rsidR="00DF16A7" w:rsidRPr="00DF16A7" w:rsidRDefault="0054413D" w:rsidP="00DF16A7">
      <w:pPr>
        <w:rPr>
          <w:rFonts w:ascii="Calibri" w:hAnsi="Calibri" w:cs="Calibri"/>
          <w:sz w:val="22"/>
          <w:szCs w:val="22"/>
        </w:rPr>
      </w:pPr>
      <w:r>
        <w:rPr>
          <w:rFonts w:ascii="Calibri" w:hAnsi="Calibri" w:cs="Calibri"/>
          <w:sz w:val="22"/>
          <w:szCs w:val="22"/>
        </w:rPr>
        <w:t xml:space="preserve">In year three programs designed </w:t>
      </w:r>
      <w:r w:rsidR="00E3107E">
        <w:rPr>
          <w:rFonts w:ascii="Calibri" w:hAnsi="Calibri" w:cs="Calibri"/>
          <w:sz w:val="22"/>
          <w:szCs w:val="22"/>
        </w:rPr>
        <w:t xml:space="preserve">a program level learning outcome assessment analysis and plan for further development. </w:t>
      </w:r>
      <w:r w:rsidR="00504CF1">
        <w:rPr>
          <w:rFonts w:ascii="Calibri" w:hAnsi="Calibri" w:cs="Calibri"/>
          <w:sz w:val="22"/>
          <w:szCs w:val="22"/>
        </w:rPr>
        <w:t xml:space="preserve"> There were several opportunities to address PLO assessment</w:t>
      </w:r>
      <w:r w:rsidR="003C53AA">
        <w:rPr>
          <w:rFonts w:ascii="Calibri" w:hAnsi="Calibri" w:cs="Calibri"/>
          <w:sz w:val="22"/>
          <w:szCs w:val="22"/>
        </w:rPr>
        <w:t>.</w:t>
      </w:r>
      <w:r w:rsidR="00EC7971">
        <w:rPr>
          <w:rFonts w:ascii="Calibri" w:hAnsi="Calibri" w:cs="Calibri"/>
          <w:sz w:val="22"/>
          <w:szCs w:val="22"/>
        </w:rPr>
        <w:t xml:space="preserve"> </w:t>
      </w:r>
      <w:r w:rsidR="003C53AA">
        <w:rPr>
          <w:rFonts w:ascii="Calibri" w:hAnsi="Calibri" w:cs="Calibri"/>
          <w:sz w:val="22"/>
          <w:szCs w:val="22"/>
        </w:rPr>
        <w:t>Given year 3 and/or 4 findings, p</w:t>
      </w:r>
      <w:r w:rsidR="00DF16A7" w:rsidRPr="00DF16A7">
        <w:rPr>
          <w:rFonts w:ascii="Calibri" w:hAnsi="Calibri" w:cs="Calibri"/>
          <w:sz w:val="22"/>
          <w:szCs w:val="22"/>
        </w:rPr>
        <w:t>lease describe your student learning outcome assessment process</w:t>
      </w:r>
      <w:r w:rsidR="004E5543">
        <w:rPr>
          <w:rFonts w:ascii="Calibri" w:hAnsi="Calibri" w:cs="Calibri"/>
          <w:sz w:val="22"/>
          <w:szCs w:val="22"/>
        </w:rPr>
        <w:t xml:space="preserve">. You may embed the PLO Assessment document </w:t>
      </w:r>
      <w:r w:rsidR="00271F33">
        <w:rPr>
          <w:rFonts w:ascii="Calibri" w:hAnsi="Calibri" w:cs="Calibri"/>
          <w:sz w:val="22"/>
          <w:szCs w:val="22"/>
        </w:rPr>
        <w:t>or upload it to compliment the below questions.</w:t>
      </w:r>
      <w:r w:rsidR="00DF16A7" w:rsidRPr="00DF16A7">
        <w:rPr>
          <w:rFonts w:ascii="Calibri" w:hAnsi="Calibri" w:cs="Calibri"/>
          <w:sz w:val="22"/>
          <w:szCs w:val="22"/>
        </w:rPr>
        <w:t xml:space="preserve"> </w:t>
      </w:r>
    </w:p>
    <w:p w14:paraId="3848452C" w14:textId="5D6E819F" w:rsidR="00E31554" w:rsidRDefault="00BE642B" w:rsidP="00DF16A7">
      <w:pPr>
        <w:pStyle w:val="ListParagraph"/>
        <w:numPr>
          <w:ilvl w:val="0"/>
          <w:numId w:val="24"/>
        </w:numPr>
        <w:rPr>
          <w:rFonts w:ascii="Calibri" w:hAnsi="Calibri" w:cs="Calibri"/>
          <w:sz w:val="22"/>
          <w:szCs w:val="22"/>
        </w:rPr>
      </w:pPr>
      <w:r>
        <w:rPr>
          <w:rFonts w:ascii="Calibri" w:hAnsi="Calibri" w:cs="Calibri"/>
          <w:sz w:val="22"/>
          <w:szCs w:val="22"/>
        </w:rPr>
        <w:t>w</w:t>
      </w:r>
      <w:r w:rsidR="00E31554">
        <w:rPr>
          <w:rFonts w:ascii="Calibri" w:hAnsi="Calibri" w:cs="Calibri"/>
          <w:sz w:val="22"/>
          <w:szCs w:val="22"/>
        </w:rPr>
        <w:t>hich of the five (5) PLO Assessment option were used.</w:t>
      </w:r>
    </w:p>
    <w:p w14:paraId="07751640" w14:textId="3DF8C438" w:rsidR="00DF16A7" w:rsidRPr="00DF16A7" w:rsidRDefault="003870D9" w:rsidP="00DF16A7">
      <w:pPr>
        <w:pStyle w:val="ListParagraph"/>
        <w:numPr>
          <w:ilvl w:val="0"/>
          <w:numId w:val="24"/>
        </w:numPr>
        <w:rPr>
          <w:rFonts w:ascii="Calibri" w:hAnsi="Calibri" w:cs="Calibri"/>
          <w:sz w:val="22"/>
          <w:szCs w:val="22"/>
        </w:rPr>
      </w:pPr>
      <w:r>
        <w:rPr>
          <w:rFonts w:ascii="Calibri" w:hAnsi="Calibri" w:cs="Calibri"/>
          <w:sz w:val="22"/>
          <w:szCs w:val="22"/>
        </w:rPr>
        <w:t>i</w:t>
      </w:r>
      <w:r w:rsidRPr="00DF16A7">
        <w:rPr>
          <w:rFonts w:ascii="Calibri" w:hAnsi="Calibri" w:cs="Calibri"/>
          <w:sz w:val="22"/>
          <w:szCs w:val="22"/>
        </w:rPr>
        <w:t>dentify</w:t>
      </w:r>
      <w:r w:rsidR="00DF16A7" w:rsidRPr="00DF16A7">
        <w:rPr>
          <w:rFonts w:ascii="Calibri" w:hAnsi="Calibri" w:cs="Calibri"/>
          <w:sz w:val="22"/>
          <w:szCs w:val="22"/>
        </w:rPr>
        <w:t xml:space="preserve"> program or departmental student learning outcome</w:t>
      </w:r>
      <w:r w:rsidR="0050442A">
        <w:rPr>
          <w:rFonts w:ascii="Calibri" w:hAnsi="Calibri" w:cs="Calibri"/>
          <w:sz w:val="22"/>
          <w:szCs w:val="22"/>
        </w:rPr>
        <w:t>/s</w:t>
      </w:r>
      <w:r w:rsidR="00DF16A7" w:rsidRPr="00DF16A7">
        <w:rPr>
          <w:rFonts w:ascii="Calibri" w:hAnsi="Calibri" w:cs="Calibri"/>
          <w:sz w:val="22"/>
          <w:szCs w:val="22"/>
        </w:rPr>
        <w:t xml:space="preserve"> that you will assess</w:t>
      </w:r>
      <w:r w:rsidR="0050442A">
        <w:rPr>
          <w:rFonts w:ascii="Calibri" w:hAnsi="Calibri" w:cs="Calibri"/>
          <w:sz w:val="22"/>
          <w:szCs w:val="22"/>
        </w:rPr>
        <w:t xml:space="preserve"> or did assess</w:t>
      </w:r>
      <w:r w:rsidR="00DF16A7" w:rsidRPr="00DF16A7">
        <w:rPr>
          <w:rFonts w:ascii="Calibri" w:hAnsi="Calibri" w:cs="Calibri"/>
          <w:sz w:val="22"/>
          <w:szCs w:val="22"/>
        </w:rPr>
        <w:t xml:space="preserve"> </w:t>
      </w:r>
      <w:r w:rsidR="004146C8" w:rsidRPr="00DF16A7">
        <w:rPr>
          <w:rFonts w:ascii="Calibri" w:hAnsi="Calibri" w:cs="Calibri"/>
          <w:sz w:val="22"/>
          <w:szCs w:val="22"/>
        </w:rPr>
        <w:t>to</w:t>
      </w:r>
      <w:r w:rsidR="00DF16A7" w:rsidRPr="00DF16A7">
        <w:rPr>
          <w:rFonts w:ascii="Calibri" w:hAnsi="Calibri" w:cs="Calibri"/>
          <w:sz w:val="22"/>
          <w:szCs w:val="22"/>
        </w:rPr>
        <w:t xml:space="preserve"> identify areas of and opportunities for continuous improvement</w:t>
      </w:r>
    </w:p>
    <w:p w14:paraId="01634841" w14:textId="2F268D9F" w:rsidR="00DF16A7" w:rsidRDefault="00DF16A7" w:rsidP="007C73EB">
      <w:pPr>
        <w:pStyle w:val="ListParagraph"/>
        <w:numPr>
          <w:ilvl w:val="0"/>
          <w:numId w:val="24"/>
        </w:numPr>
        <w:rPr>
          <w:rFonts w:ascii="Calibri" w:hAnsi="Calibri" w:cs="Calibri"/>
          <w:sz w:val="22"/>
          <w:szCs w:val="22"/>
        </w:rPr>
      </w:pPr>
      <w:r w:rsidRPr="00DF16A7">
        <w:rPr>
          <w:rFonts w:ascii="Calibri" w:hAnsi="Calibri" w:cs="Calibri"/>
          <w:sz w:val="22"/>
          <w:szCs w:val="22"/>
        </w:rPr>
        <w:t>a description of your department/ program plan t</w:t>
      </w:r>
      <w:r w:rsidR="00D67B44">
        <w:rPr>
          <w:rFonts w:ascii="Calibri" w:hAnsi="Calibri" w:cs="Calibri"/>
          <w:sz w:val="22"/>
          <w:szCs w:val="22"/>
        </w:rPr>
        <w:t>hat</w:t>
      </w:r>
      <w:r w:rsidRPr="00DF16A7">
        <w:rPr>
          <w:rFonts w:ascii="Calibri" w:hAnsi="Calibri" w:cs="Calibri"/>
          <w:sz w:val="22"/>
          <w:szCs w:val="22"/>
        </w:rPr>
        <w:t xml:space="preserve"> measure</w:t>
      </w:r>
      <w:r w:rsidR="00D67B44">
        <w:rPr>
          <w:rFonts w:ascii="Calibri" w:hAnsi="Calibri" w:cs="Calibri"/>
          <w:sz w:val="22"/>
          <w:szCs w:val="22"/>
        </w:rPr>
        <w:t>d</w:t>
      </w:r>
      <w:r w:rsidRPr="00DF16A7">
        <w:rPr>
          <w:rFonts w:ascii="Calibri" w:hAnsi="Calibri" w:cs="Calibri"/>
          <w:sz w:val="22"/>
          <w:szCs w:val="22"/>
        </w:rPr>
        <w:t xml:space="preserve"> this outcome. Include details </w:t>
      </w:r>
      <w:r w:rsidR="007C73EB">
        <w:rPr>
          <w:rFonts w:ascii="Calibri" w:hAnsi="Calibri" w:cs="Calibri"/>
          <w:sz w:val="22"/>
          <w:szCs w:val="22"/>
        </w:rPr>
        <w:t>that were used in the PLO</w:t>
      </w:r>
      <w:r w:rsidR="00B82F0B">
        <w:rPr>
          <w:rFonts w:ascii="Calibri" w:hAnsi="Calibri" w:cs="Calibri"/>
          <w:sz w:val="22"/>
          <w:szCs w:val="22"/>
        </w:rPr>
        <w:t xml:space="preserve"> template and include the following:</w:t>
      </w:r>
    </w:p>
    <w:p w14:paraId="16D03BA3" w14:textId="3736CBFC" w:rsidR="00B82F0B" w:rsidRDefault="00B82F0B" w:rsidP="00B82F0B">
      <w:pPr>
        <w:pStyle w:val="ListParagraph"/>
        <w:numPr>
          <w:ilvl w:val="1"/>
          <w:numId w:val="24"/>
        </w:numPr>
        <w:rPr>
          <w:rFonts w:ascii="Calibri" w:hAnsi="Calibri" w:cs="Calibri"/>
          <w:sz w:val="22"/>
          <w:szCs w:val="22"/>
        </w:rPr>
      </w:pPr>
      <w:r>
        <w:rPr>
          <w:rFonts w:ascii="Calibri" w:hAnsi="Calibri" w:cs="Calibri"/>
          <w:sz w:val="22"/>
          <w:szCs w:val="22"/>
        </w:rPr>
        <w:t>Year measured</w:t>
      </w:r>
    </w:p>
    <w:p w14:paraId="3F5B5A0C" w14:textId="3766F4A6" w:rsidR="00B82F0B" w:rsidRDefault="00B82F0B" w:rsidP="00B82F0B">
      <w:pPr>
        <w:pStyle w:val="ListParagraph"/>
        <w:numPr>
          <w:ilvl w:val="1"/>
          <w:numId w:val="24"/>
        </w:numPr>
        <w:rPr>
          <w:rFonts w:ascii="Calibri" w:hAnsi="Calibri" w:cs="Calibri"/>
          <w:sz w:val="22"/>
          <w:szCs w:val="22"/>
        </w:rPr>
      </w:pPr>
      <w:r>
        <w:rPr>
          <w:rFonts w:ascii="Calibri" w:hAnsi="Calibri" w:cs="Calibri"/>
          <w:sz w:val="22"/>
          <w:szCs w:val="22"/>
        </w:rPr>
        <w:t>Program learning outcome</w:t>
      </w:r>
    </w:p>
    <w:p w14:paraId="1CE9DF4F" w14:textId="2A257C30" w:rsidR="00B82F0B" w:rsidRDefault="00B82F0B" w:rsidP="00B82F0B">
      <w:pPr>
        <w:pStyle w:val="ListParagraph"/>
        <w:numPr>
          <w:ilvl w:val="1"/>
          <w:numId w:val="24"/>
        </w:numPr>
        <w:rPr>
          <w:rFonts w:ascii="Calibri" w:hAnsi="Calibri" w:cs="Calibri"/>
          <w:sz w:val="22"/>
          <w:szCs w:val="22"/>
        </w:rPr>
      </w:pPr>
      <w:r>
        <w:rPr>
          <w:rFonts w:ascii="Calibri" w:hAnsi="Calibri" w:cs="Calibri"/>
          <w:sz w:val="22"/>
          <w:szCs w:val="22"/>
        </w:rPr>
        <w:t>Course/s supporting PLO attainment</w:t>
      </w:r>
    </w:p>
    <w:p w14:paraId="33606BF1" w14:textId="4144509F" w:rsidR="00B82F0B" w:rsidRDefault="00B82F0B" w:rsidP="00B82F0B">
      <w:pPr>
        <w:pStyle w:val="ListParagraph"/>
        <w:numPr>
          <w:ilvl w:val="1"/>
          <w:numId w:val="24"/>
        </w:numPr>
        <w:rPr>
          <w:rFonts w:ascii="Calibri" w:hAnsi="Calibri" w:cs="Calibri"/>
          <w:sz w:val="22"/>
          <w:szCs w:val="22"/>
        </w:rPr>
      </w:pPr>
      <w:r>
        <w:rPr>
          <w:rFonts w:ascii="Calibri" w:hAnsi="Calibri" w:cs="Calibri"/>
          <w:sz w:val="22"/>
          <w:szCs w:val="22"/>
        </w:rPr>
        <w:t>Course/s being measured for PLO attainment</w:t>
      </w:r>
    </w:p>
    <w:p w14:paraId="470E2C29" w14:textId="57151355" w:rsidR="00B82F0B" w:rsidRPr="009D2CA7" w:rsidRDefault="00B82F0B" w:rsidP="00B82F0B">
      <w:pPr>
        <w:pStyle w:val="ListParagraph"/>
        <w:numPr>
          <w:ilvl w:val="1"/>
          <w:numId w:val="24"/>
        </w:numPr>
        <w:rPr>
          <w:rFonts w:ascii="Calibri" w:hAnsi="Calibri" w:cs="Calibri"/>
          <w:sz w:val="22"/>
          <w:szCs w:val="22"/>
        </w:rPr>
      </w:pPr>
      <w:r w:rsidRPr="009D2CA7">
        <w:rPr>
          <w:rFonts w:ascii="Calibri" w:hAnsi="Calibri" w:cs="Calibri"/>
          <w:sz w:val="22"/>
          <w:szCs w:val="22"/>
        </w:rPr>
        <w:t>Type of Evidence &amp; Source</w:t>
      </w:r>
    </w:p>
    <w:p w14:paraId="368B597C" w14:textId="1AF4C097" w:rsidR="00B82F0B" w:rsidRPr="009D2CA7" w:rsidRDefault="00B82F0B" w:rsidP="00B82F0B">
      <w:pPr>
        <w:pStyle w:val="ListParagraph"/>
        <w:numPr>
          <w:ilvl w:val="1"/>
          <w:numId w:val="24"/>
        </w:numPr>
        <w:rPr>
          <w:rFonts w:ascii="Calibri" w:hAnsi="Calibri" w:cs="Calibri"/>
          <w:sz w:val="22"/>
          <w:szCs w:val="22"/>
        </w:rPr>
      </w:pPr>
      <w:r w:rsidRPr="009D2CA7">
        <w:rPr>
          <w:rFonts w:ascii="Calibri" w:hAnsi="Calibri" w:cs="Calibri"/>
          <w:sz w:val="22"/>
          <w:szCs w:val="22"/>
        </w:rPr>
        <w:t>Population (Who Will Be Assessed)</w:t>
      </w:r>
    </w:p>
    <w:p w14:paraId="2F338BCA" w14:textId="67868246" w:rsidR="00B82F0B" w:rsidRPr="009D2CA7" w:rsidRDefault="00B82F0B" w:rsidP="00B82F0B">
      <w:pPr>
        <w:pStyle w:val="ListParagraph"/>
        <w:numPr>
          <w:ilvl w:val="1"/>
          <w:numId w:val="24"/>
        </w:numPr>
        <w:rPr>
          <w:rFonts w:ascii="Calibri" w:hAnsi="Calibri" w:cs="Calibri"/>
          <w:sz w:val="22"/>
          <w:szCs w:val="22"/>
        </w:rPr>
      </w:pPr>
      <w:r w:rsidRPr="009D2CA7">
        <w:rPr>
          <w:rFonts w:ascii="Calibri" w:hAnsi="Calibri" w:cs="Calibri"/>
          <w:sz w:val="22"/>
          <w:szCs w:val="22"/>
        </w:rPr>
        <w:t>Approach to Data Collection &amp; Tools</w:t>
      </w:r>
    </w:p>
    <w:p w14:paraId="0BE4E952" w14:textId="67D79FF1" w:rsidR="00B82F0B" w:rsidRPr="009D2CA7" w:rsidRDefault="00B82F0B" w:rsidP="00B82F0B">
      <w:pPr>
        <w:pStyle w:val="ListParagraph"/>
        <w:numPr>
          <w:ilvl w:val="1"/>
          <w:numId w:val="24"/>
        </w:numPr>
        <w:rPr>
          <w:rFonts w:ascii="Calibri" w:hAnsi="Calibri" w:cs="Calibri"/>
          <w:sz w:val="22"/>
          <w:szCs w:val="22"/>
        </w:rPr>
      </w:pPr>
      <w:r w:rsidRPr="009D2CA7">
        <w:rPr>
          <w:rFonts w:ascii="Calibri" w:hAnsi="Calibri" w:cs="Calibri"/>
          <w:b/>
          <w:bCs/>
          <w:sz w:val="22"/>
          <w:szCs w:val="22"/>
        </w:rPr>
        <w:t xml:space="preserve">When Evidence </w:t>
      </w:r>
      <w:r w:rsidRPr="009D2CA7">
        <w:rPr>
          <w:rFonts w:ascii="Calibri" w:hAnsi="Calibri" w:cs="Calibri"/>
          <w:sz w:val="22"/>
          <w:szCs w:val="22"/>
        </w:rPr>
        <w:t>was/will</w:t>
      </w:r>
      <w:r w:rsidRPr="009D2CA7">
        <w:rPr>
          <w:rFonts w:ascii="Calibri" w:hAnsi="Calibri" w:cs="Calibri"/>
          <w:b/>
          <w:bCs/>
          <w:sz w:val="22"/>
          <w:szCs w:val="22"/>
        </w:rPr>
        <w:t xml:space="preserve"> Be Collected</w:t>
      </w:r>
    </w:p>
    <w:p w14:paraId="04A73144" w14:textId="22B82CC5" w:rsidR="00D67B44" w:rsidRDefault="003870D9" w:rsidP="00DF16A7">
      <w:pPr>
        <w:pStyle w:val="ListParagraph"/>
        <w:numPr>
          <w:ilvl w:val="0"/>
          <w:numId w:val="24"/>
        </w:numPr>
        <w:rPr>
          <w:rFonts w:ascii="Calibri" w:hAnsi="Calibri" w:cs="Calibri"/>
          <w:sz w:val="22"/>
          <w:szCs w:val="22"/>
        </w:rPr>
      </w:pPr>
      <w:r w:rsidRPr="00DF16A7">
        <w:rPr>
          <w:rFonts w:ascii="Calibri" w:hAnsi="Calibri" w:cs="Calibri"/>
          <w:sz w:val="22"/>
          <w:szCs w:val="22"/>
        </w:rPr>
        <w:t>A description</w:t>
      </w:r>
      <w:r w:rsidR="00DF16A7" w:rsidRPr="00DF16A7">
        <w:rPr>
          <w:rFonts w:ascii="Calibri" w:hAnsi="Calibri" w:cs="Calibri"/>
          <w:sz w:val="22"/>
          <w:szCs w:val="22"/>
        </w:rPr>
        <w:t xml:space="preserve"> of your department/ program student learning outcome assessment results</w:t>
      </w:r>
    </w:p>
    <w:p w14:paraId="6FB6C821" w14:textId="1AC5E0CF" w:rsidR="00B2760A" w:rsidRPr="00F06651" w:rsidRDefault="00DF16A7" w:rsidP="00B2760A">
      <w:pPr>
        <w:pStyle w:val="ListParagraph"/>
        <w:numPr>
          <w:ilvl w:val="0"/>
          <w:numId w:val="24"/>
        </w:numPr>
        <w:rPr>
          <w:rFonts w:ascii="Calibri" w:hAnsi="Calibri" w:cs="Calibri"/>
          <w:sz w:val="22"/>
          <w:szCs w:val="22"/>
        </w:rPr>
      </w:pPr>
      <w:r w:rsidRPr="00DF16A7">
        <w:rPr>
          <w:rFonts w:ascii="Calibri" w:hAnsi="Calibri" w:cs="Calibri"/>
          <w:sz w:val="22"/>
          <w:szCs w:val="22"/>
        </w:rPr>
        <w:t>a description of how these assessment data are being used to improve pedagogy and practice in your department/ program</w:t>
      </w:r>
    </w:p>
    <w:p w14:paraId="2CCD9157" w14:textId="77777777" w:rsidR="00EF0A22" w:rsidRDefault="00EF0A22" w:rsidP="007A3816">
      <w:pPr>
        <w:rPr>
          <w:rFonts w:ascii="Calibri" w:hAnsi="Calibri" w:cs="Calibri"/>
          <w:sz w:val="22"/>
          <w:szCs w:val="22"/>
          <w:u w:val="single"/>
        </w:rPr>
      </w:pPr>
    </w:p>
    <w:p w14:paraId="681C0015" w14:textId="3B08C074" w:rsidR="00EF0A22" w:rsidRDefault="00EF0A22" w:rsidP="007A3816">
      <w:pPr>
        <w:rPr>
          <w:rFonts w:ascii="Calibri" w:hAnsi="Calibri" w:cs="Calibri"/>
          <w:sz w:val="22"/>
          <w:szCs w:val="22"/>
          <w:u w:val="single"/>
        </w:rPr>
      </w:pPr>
      <w:r>
        <w:rPr>
          <w:rFonts w:ascii="Calibri" w:hAnsi="Calibri" w:cs="Calibri"/>
          <w:sz w:val="22"/>
          <w:szCs w:val="22"/>
          <w:u w:val="single"/>
        </w:rPr>
        <w:lastRenderedPageBreak/>
        <w:t>PLO Assessment Plan Table (</w:t>
      </w:r>
      <w:r w:rsidR="00E85769">
        <w:rPr>
          <w:rFonts w:ascii="Calibri" w:hAnsi="Calibri" w:cs="Calibri"/>
          <w:sz w:val="22"/>
          <w:szCs w:val="22"/>
          <w:u w:val="single"/>
        </w:rPr>
        <w:t>Modeled from Year 3 documents).</w:t>
      </w:r>
      <w:r w:rsidR="00585034">
        <w:rPr>
          <w:rFonts w:ascii="Calibri" w:hAnsi="Calibri" w:cs="Calibri"/>
          <w:sz w:val="22"/>
          <w:szCs w:val="22"/>
          <w:u w:val="single"/>
        </w:rPr>
        <w:br/>
        <w:t xml:space="preserve"> </w:t>
      </w:r>
    </w:p>
    <w:tbl>
      <w:tblPr>
        <w:tblStyle w:val="GridTable1Light-Accent3"/>
        <w:tblW w:w="11250" w:type="dxa"/>
        <w:tblInd w:w="-950" w:type="dxa"/>
        <w:tblLayout w:type="fixed"/>
        <w:tblLook w:val="04A0" w:firstRow="1" w:lastRow="0" w:firstColumn="1" w:lastColumn="0" w:noHBand="0" w:noVBand="1"/>
      </w:tblPr>
      <w:tblGrid>
        <w:gridCol w:w="1260"/>
        <w:gridCol w:w="1620"/>
        <w:gridCol w:w="1530"/>
        <w:gridCol w:w="2347"/>
        <w:gridCol w:w="1433"/>
        <w:gridCol w:w="1440"/>
        <w:gridCol w:w="1620"/>
      </w:tblGrid>
      <w:tr w:rsidR="00585034" w:rsidRPr="00585034" w14:paraId="2E5D481B" w14:textId="77777777" w:rsidTr="004647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hideMark/>
          </w:tcPr>
          <w:p w14:paraId="704C3E35" w14:textId="77777777" w:rsidR="00EF0A22" w:rsidRPr="00585034" w:rsidRDefault="00EF0A22" w:rsidP="00464718">
            <w:pPr>
              <w:spacing w:after="160" w:line="278" w:lineRule="auto"/>
              <w:rPr>
                <w:rFonts w:ascii="Calibri" w:hAnsi="Calibri" w:cs="Calibri"/>
                <w:sz w:val="18"/>
                <w:szCs w:val="18"/>
              </w:rPr>
            </w:pPr>
            <w:r w:rsidRPr="00585034">
              <w:rPr>
                <w:rFonts w:ascii="Calibri" w:hAnsi="Calibri" w:cs="Calibri"/>
                <w:sz w:val="18"/>
                <w:szCs w:val="18"/>
              </w:rPr>
              <w:t>Year Being Measured</w:t>
            </w:r>
          </w:p>
        </w:tc>
        <w:tc>
          <w:tcPr>
            <w:tcW w:w="1620" w:type="dxa"/>
            <w:hideMark/>
          </w:tcPr>
          <w:p w14:paraId="37FB59A3" w14:textId="77777777" w:rsidR="00EF0A22" w:rsidRPr="00585034" w:rsidRDefault="00EF0A22" w:rsidP="00464718">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85034">
              <w:rPr>
                <w:rFonts w:ascii="Calibri" w:hAnsi="Calibri" w:cs="Calibri"/>
                <w:sz w:val="18"/>
                <w:szCs w:val="18"/>
              </w:rPr>
              <w:t>Program Learning Outcome</w:t>
            </w:r>
          </w:p>
        </w:tc>
        <w:tc>
          <w:tcPr>
            <w:tcW w:w="1530" w:type="dxa"/>
            <w:hideMark/>
          </w:tcPr>
          <w:p w14:paraId="40AA88B9" w14:textId="77777777" w:rsidR="00EF0A22" w:rsidRPr="00585034" w:rsidRDefault="00EF0A22" w:rsidP="00464718">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85034">
              <w:rPr>
                <w:rFonts w:ascii="Calibri" w:hAnsi="Calibri" w:cs="Calibri"/>
                <w:sz w:val="18"/>
                <w:szCs w:val="18"/>
              </w:rPr>
              <w:t>Course(s) Supporting PLO Attainment</w:t>
            </w:r>
          </w:p>
        </w:tc>
        <w:tc>
          <w:tcPr>
            <w:tcW w:w="2347" w:type="dxa"/>
            <w:hideMark/>
          </w:tcPr>
          <w:p w14:paraId="694BF81F" w14:textId="77777777" w:rsidR="00EF0A22" w:rsidRPr="00585034" w:rsidRDefault="00EF0A22" w:rsidP="00464718">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85034">
              <w:rPr>
                <w:rFonts w:ascii="Calibri" w:hAnsi="Calibri" w:cs="Calibri"/>
                <w:sz w:val="18"/>
                <w:szCs w:val="18"/>
              </w:rPr>
              <w:t>Type of Evidence &amp; Source</w:t>
            </w:r>
          </w:p>
        </w:tc>
        <w:tc>
          <w:tcPr>
            <w:tcW w:w="1433" w:type="dxa"/>
            <w:hideMark/>
          </w:tcPr>
          <w:p w14:paraId="227AB214" w14:textId="77777777" w:rsidR="00EF0A22" w:rsidRPr="00585034" w:rsidRDefault="00EF0A22" w:rsidP="00464718">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85034">
              <w:rPr>
                <w:rFonts w:ascii="Calibri" w:hAnsi="Calibri" w:cs="Calibri"/>
                <w:sz w:val="18"/>
                <w:szCs w:val="18"/>
              </w:rPr>
              <w:t>Population (Who Will Be Assessed)</w:t>
            </w:r>
          </w:p>
        </w:tc>
        <w:tc>
          <w:tcPr>
            <w:tcW w:w="1440" w:type="dxa"/>
            <w:hideMark/>
          </w:tcPr>
          <w:p w14:paraId="580E638F" w14:textId="77777777" w:rsidR="00EF0A22" w:rsidRPr="00585034" w:rsidRDefault="00EF0A22" w:rsidP="00464718">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85034">
              <w:rPr>
                <w:rFonts w:ascii="Calibri" w:hAnsi="Calibri" w:cs="Calibri"/>
                <w:sz w:val="18"/>
                <w:szCs w:val="18"/>
              </w:rPr>
              <w:t>Approach to Data Collection &amp; Tools</w:t>
            </w:r>
          </w:p>
        </w:tc>
        <w:tc>
          <w:tcPr>
            <w:tcW w:w="1620" w:type="dxa"/>
            <w:hideMark/>
          </w:tcPr>
          <w:p w14:paraId="3B0E4AED" w14:textId="77777777" w:rsidR="00EF0A22" w:rsidRPr="00585034" w:rsidRDefault="00EF0A22" w:rsidP="00464718">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85034">
              <w:rPr>
                <w:rFonts w:ascii="Calibri" w:hAnsi="Calibri" w:cs="Calibri"/>
                <w:sz w:val="18"/>
                <w:szCs w:val="18"/>
              </w:rPr>
              <w:t>When Evidence was/will Be Collected</w:t>
            </w:r>
          </w:p>
        </w:tc>
      </w:tr>
      <w:tr w:rsidR="00585034" w:rsidRPr="00585034" w14:paraId="788D79E5" w14:textId="77777777" w:rsidTr="00464718">
        <w:tc>
          <w:tcPr>
            <w:cnfStyle w:val="001000000000" w:firstRow="0" w:lastRow="0" w:firstColumn="1" w:lastColumn="0" w:oddVBand="0" w:evenVBand="0" w:oddHBand="0" w:evenHBand="0" w:firstRowFirstColumn="0" w:firstRowLastColumn="0" w:lastRowFirstColumn="0" w:lastRowLastColumn="0"/>
            <w:tcW w:w="1260" w:type="dxa"/>
            <w:hideMark/>
          </w:tcPr>
          <w:p w14:paraId="4BA3FDC3" w14:textId="7E75418C" w:rsidR="00EF0A22" w:rsidRPr="00585034" w:rsidRDefault="00EF0A22" w:rsidP="00464718">
            <w:pPr>
              <w:spacing w:after="160" w:line="278" w:lineRule="auto"/>
              <w:rPr>
                <w:rFonts w:ascii="Calibri" w:hAnsi="Calibri" w:cs="Calibri"/>
                <w:sz w:val="18"/>
                <w:szCs w:val="18"/>
              </w:rPr>
            </w:pPr>
            <w:r w:rsidRPr="00585034">
              <w:rPr>
                <w:rFonts w:ascii="Calibri" w:hAnsi="Calibri" w:cs="Calibri"/>
                <w:sz w:val="18"/>
                <w:szCs w:val="18"/>
              </w:rPr>
              <w:t xml:space="preserve"> </w:t>
            </w:r>
          </w:p>
        </w:tc>
        <w:tc>
          <w:tcPr>
            <w:tcW w:w="1620" w:type="dxa"/>
            <w:hideMark/>
          </w:tcPr>
          <w:p w14:paraId="6D4B0664" w14:textId="73608A1F" w:rsidR="00EF0A22" w:rsidRPr="00585034" w:rsidRDefault="00EF0A22" w:rsidP="00464718">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530" w:type="dxa"/>
            <w:hideMark/>
          </w:tcPr>
          <w:p w14:paraId="72412163" w14:textId="599FC79D" w:rsidR="00EF0A22" w:rsidRPr="00585034" w:rsidRDefault="00EF0A22" w:rsidP="00464718">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347" w:type="dxa"/>
            <w:hideMark/>
          </w:tcPr>
          <w:p w14:paraId="47AAC4EE" w14:textId="61B9B1B8" w:rsidR="00EF0A22" w:rsidRPr="00585034" w:rsidRDefault="00EF0A22" w:rsidP="00464718">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433" w:type="dxa"/>
            <w:hideMark/>
          </w:tcPr>
          <w:p w14:paraId="7D51C2F0" w14:textId="2BE3B7F6" w:rsidR="00EF0A22" w:rsidRPr="00585034" w:rsidRDefault="00EF0A22" w:rsidP="00464718">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440" w:type="dxa"/>
            <w:hideMark/>
          </w:tcPr>
          <w:p w14:paraId="44B06148" w14:textId="77F506CA" w:rsidR="00EF0A22" w:rsidRPr="00585034" w:rsidRDefault="00EF0A22" w:rsidP="00464718">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620" w:type="dxa"/>
            <w:hideMark/>
          </w:tcPr>
          <w:p w14:paraId="3D90D6CE" w14:textId="0E125F5C" w:rsidR="00EF0A22" w:rsidRPr="00585034" w:rsidRDefault="00EF0A22" w:rsidP="00464718">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bl>
    <w:p w14:paraId="7D0F6DD6" w14:textId="104AD26B" w:rsidR="000323D1" w:rsidRDefault="00C01C43" w:rsidP="007A3816">
      <w:pPr>
        <w:rPr>
          <w:rFonts w:ascii="Calibri" w:hAnsi="Calibri" w:cs="Calibri"/>
          <w:sz w:val="22"/>
          <w:szCs w:val="22"/>
          <w:u w:val="single"/>
        </w:rPr>
      </w:pPr>
      <w:bookmarkStart w:id="14" w:name="CSLOAssessment"/>
      <w:r w:rsidRPr="00D7535B">
        <w:rPr>
          <w:rFonts w:ascii="Calibri" w:hAnsi="Calibri" w:cs="Calibri"/>
          <w:sz w:val="22"/>
          <w:szCs w:val="22"/>
          <w:u w:val="single"/>
        </w:rPr>
        <w:br/>
        <w:t>Course Student Learning outcomes</w:t>
      </w:r>
    </w:p>
    <w:bookmarkEnd w:id="14"/>
    <w:p w14:paraId="2F813683" w14:textId="77777777" w:rsidR="0051513D" w:rsidRPr="00916785" w:rsidRDefault="0051513D" w:rsidP="0051513D">
      <w:pPr>
        <w:rPr>
          <w:rFonts w:ascii="Times New Roman" w:eastAsia="Times New Roman" w:hAnsi="Times New Roman" w:cs="Times New Roman"/>
          <w:color w:val="000000" w:themeColor="text1"/>
          <w:sz w:val="22"/>
          <w:szCs w:val="22"/>
        </w:rPr>
      </w:pPr>
      <w:r w:rsidRPr="00916785">
        <w:rPr>
          <w:rFonts w:ascii="Times New Roman" w:eastAsia="Times New Roman" w:hAnsi="Times New Roman" w:cs="Times New Roman"/>
          <w:color w:val="000000" w:themeColor="text1"/>
          <w:sz w:val="22"/>
          <w:szCs w:val="22"/>
        </w:rPr>
        <w:t xml:space="preserve">Educational outcomes are at the course and program level. In the case of Program outcomes, these statements define what students will know or be able to do </w:t>
      </w:r>
      <w:proofErr w:type="gramStart"/>
      <w:r w:rsidRPr="00916785">
        <w:rPr>
          <w:rFonts w:ascii="Times New Roman" w:eastAsia="Times New Roman" w:hAnsi="Times New Roman" w:cs="Times New Roman"/>
          <w:color w:val="000000" w:themeColor="text1"/>
          <w:sz w:val="22"/>
          <w:szCs w:val="22"/>
        </w:rPr>
        <w:t>as a result of</w:t>
      </w:r>
      <w:proofErr w:type="gramEnd"/>
      <w:r w:rsidRPr="00916785">
        <w:rPr>
          <w:rFonts w:ascii="Times New Roman" w:eastAsia="Times New Roman" w:hAnsi="Times New Roman" w:cs="Times New Roman"/>
          <w:color w:val="000000" w:themeColor="text1"/>
          <w:sz w:val="22"/>
          <w:szCs w:val="22"/>
        </w:rPr>
        <w:t xml:space="preserve"> curriculum learning experiences specific to degree programs/certificates/career pathways. </w:t>
      </w:r>
      <w:hyperlink r:id="rId10" w:anchor="1570556527690-323aca0c-81ee" w:history="1">
        <w:r w:rsidRPr="00916785">
          <w:rPr>
            <w:rStyle w:val="Hyperlink"/>
            <w:rFonts w:ascii="Times New Roman" w:eastAsia="Times New Roman" w:hAnsi="Times New Roman" w:cs="Times New Roman"/>
            <w:sz w:val="22"/>
            <w:szCs w:val="22"/>
          </w:rPr>
          <w:t>(Learning Assessment Research Consortium-LARC)</w:t>
        </w:r>
      </w:hyperlink>
      <w:r w:rsidRPr="00916785">
        <w:rPr>
          <w:rFonts w:ascii="Times New Roman" w:eastAsia="Times New Roman" w:hAnsi="Times New Roman" w:cs="Times New Roman"/>
          <w:color w:val="0A0A0A"/>
          <w:sz w:val="22"/>
          <w:szCs w:val="22"/>
        </w:rPr>
        <w:t xml:space="preserve">. </w:t>
      </w:r>
      <w:r w:rsidRPr="00916785">
        <w:rPr>
          <w:rFonts w:ascii="Times New Roman" w:eastAsia="Times New Roman" w:hAnsi="Times New Roman" w:cs="Times New Roman"/>
          <w:color w:val="000000" w:themeColor="text1"/>
          <w:sz w:val="22"/>
          <w:szCs w:val="22"/>
        </w:rPr>
        <w:t xml:space="preserve">Assessment uses PLOs to determine if students are learning what the program intends to accomplish. Part of that success requires attention to course student learning outcomes and their alignment to PLOs. </w:t>
      </w:r>
    </w:p>
    <w:p w14:paraId="30A5ECA8" w14:textId="28B5CC27" w:rsidR="00E61A58" w:rsidRDefault="0051513D" w:rsidP="00E61A58">
      <w:pPr>
        <w:rPr>
          <w:rFonts w:ascii="Times New Roman" w:eastAsia="Times New Roman" w:hAnsi="Times New Roman" w:cs="Times New Roman"/>
          <w:color w:val="000000" w:themeColor="text1"/>
          <w:sz w:val="22"/>
          <w:szCs w:val="22"/>
        </w:rPr>
      </w:pPr>
      <w:r w:rsidRPr="00916785">
        <w:rPr>
          <w:rFonts w:ascii="Times New Roman" w:eastAsia="Times New Roman" w:hAnsi="Times New Roman" w:cs="Times New Roman"/>
          <w:color w:val="000000" w:themeColor="text1"/>
          <w:sz w:val="22"/>
          <w:szCs w:val="22"/>
        </w:rPr>
        <w:t xml:space="preserve">Course SLOs are statements that define what students will know or be able to do </w:t>
      </w:r>
      <w:proofErr w:type="gramStart"/>
      <w:r w:rsidRPr="00916785">
        <w:rPr>
          <w:rFonts w:ascii="Times New Roman" w:eastAsia="Times New Roman" w:hAnsi="Times New Roman" w:cs="Times New Roman"/>
          <w:color w:val="000000" w:themeColor="text1"/>
          <w:sz w:val="22"/>
          <w:szCs w:val="22"/>
        </w:rPr>
        <w:t>as a result of</w:t>
      </w:r>
      <w:proofErr w:type="gramEnd"/>
      <w:r w:rsidRPr="00916785">
        <w:rPr>
          <w:rFonts w:ascii="Times New Roman" w:eastAsia="Times New Roman" w:hAnsi="Times New Roman" w:cs="Times New Roman"/>
          <w:color w:val="000000" w:themeColor="text1"/>
          <w:sz w:val="22"/>
          <w:szCs w:val="22"/>
        </w:rPr>
        <w:t xml:space="preserve"> a course learning experience. They are intentionally prepared and aligned with course content, measured, and assessed for successful attainment.  This </w:t>
      </w:r>
      <w:proofErr w:type="gramStart"/>
      <w:r w:rsidRPr="00916785">
        <w:rPr>
          <w:rFonts w:ascii="Times New Roman" w:eastAsia="Times New Roman" w:hAnsi="Times New Roman" w:cs="Times New Roman"/>
          <w:color w:val="000000" w:themeColor="text1"/>
          <w:sz w:val="22"/>
          <w:szCs w:val="22"/>
        </w:rPr>
        <w:t>deliverable</w:t>
      </w:r>
      <w:proofErr w:type="gramEnd"/>
      <w:r w:rsidRPr="00916785">
        <w:rPr>
          <w:rFonts w:ascii="Times New Roman" w:eastAsia="Times New Roman" w:hAnsi="Times New Roman" w:cs="Times New Roman"/>
          <w:color w:val="000000" w:themeColor="text1"/>
          <w:sz w:val="22"/>
          <w:szCs w:val="22"/>
        </w:rPr>
        <w:t xml:space="preserve"> ha</w:t>
      </w:r>
      <w:r w:rsidR="000174B7">
        <w:rPr>
          <w:rFonts w:ascii="Times New Roman" w:eastAsia="Times New Roman" w:hAnsi="Times New Roman" w:cs="Times New Roman"/>
          <w:color w:val="000000" w:themeColor="text1"/>
          <w:sz w:val="22"/>
          <w:szCs w:val="22"/>
        </w:rPr>
        <w:t>d</w:t>
      </w:r>
      <w:r w:rsidRPr="00916785">
        <w:rPr>
          <w:rFonts w:ascii="Times New Roman" w:eastAsia="Times New Roman" w:hAnsi="Times New Roman" w:cs="Times New Roman"/>
          <w:color w:val="000000" w:themeColor="text1"/>
          <w:sz w:val="22"/>
          <w:szCs w:val="22"/>
        </w:rPr>
        <w:t xml:space="preserve"> several options for chairs/coordinators to choose from. By </w:t>
      </w:r>
      <w:r w:rsidR="000174B7" w:rsidRPr="00916785">
        <w:rPr>
          <w:rFonts w:ascii="Times New Roman" w:eastAsia="Times New Roman" w:hAnsi="Times New Roman" w:cs="Times New Roman"/>
          <w:color w:val="000000" w:themeColor="text1"/>
          <w:sz w:val="22"/>
          <w:szCs w:val="22"/>
        </w:rPr>
        <w:t xml:space="preserve">choosing </w:t>
      </w:r>
      <w:r w:rsidR="00B4314E">
        <w:rPr>
          <w:rFonts w:ascii="Times New Roman" w:eastAsia="Times New Roman" w:hAnsi="Times New Roman" w:cs="Times New Roman"/>
          <w:color w:val="000000" w:themeColor="text1"/>
          <w:sz w:val="22"/>
          <w:szCs w:val="22"/>
        </w:rPr>
        <w:t>an option</w:t>
      </w:r>
      <w:r w:rsidRPr="00916785">
        <w:rPr>
          <w:rFonts w:ascii="Times New Roman" w:eastAsia="Times New Roman" w:hAnsi="Times New Roman" w:cs="Times New Roman"/>
          <w:color w:val="000000" w:themeColor="text1"/>
          <w:sz w:val="22"/>
          <w:szCs w:val="22"/>
        </w:rPr>
        <w:t xml:space="preserve"> to further investigate course student learning outcomes, faculty can utilize work that best fits the department’s need</w:t>
      </w:r>
      <w:r w:rsidRPr="003416DD">
        <w:rPr>
          <w:rFonts w:ascii="Times New Roman" w:eastAsia="Times New Roman" w:hAnsi="Times New Roman" w:cs="Times New Roman"/>
          <w:color w:val="000000" w:themeColor="text1"/>
          <w:sz w:val="22"/>
          <w:szCs w:val="22"/>
        </w:rPr>
        <w:t>s.</w:t>
      </w:r>
      <w:r w:rsidR="003416DD" w:rsidRPr="003416DD">
        <w:rPr>
          <w:rFonts w:ascii="Times New Roman" w:eastAsia="Times New Roman" w:hAnsi="Times New Roman" w:cs="Times New Roman"/>
          <w:color w:val="000000" w:themeColor="text1"/>
          <w:sz w:val="22"/>
          <w:szCs w:val="22"/>
        </w:rPr>
        <w:t xml:space="preserve"> State</w:t>
      </w:r>
      <w:r w:rsidR="003416DD">
        <w:rPr>
          <w:rFonts w:ascii="Times New Roman" w:eastAsia="Times New Roman" w:hAnsi="Times New Roman" w:cs="Times New Roman"/>
          <w:b/>
          <w:bCs/>
          <w:color w:val="000000" w:themeColor="text1"/>
          <w:sz w:val="22"/>
          <w:szCs w:val="22"/>
        </w:rPr>
        <w:t xml:space="preserve"> </w:t>
      </w:r>
      <w:r w:rsidR="00E61A58" w:rsidRPr="00916785">
        <w:rPr>
          <w:rFonts w:ascii="Times New Roman" w:eastAsia="Times New Roman" w:hAnsi="Times New Roman" w:cs="Times New Roman"/>
          <w:color w:val="000000" w:themeColor="text1"/>
          <w:sz w:val="22"/>
          <w:szCs w:val="22"/>
        </w:rPr>
        <w:t xml:space="preserve">which </w:t>
      </w:r>
      <w:r w:rsidR="00E61A58">
        <w:rPr>
          <w:rFonts w:ascii="Times New Roman" w:eastAsia="Times New Roman" w:hAnsi="Times New Roman" w:cs="Times New Roman"/>
          <w:color w:val="000000" w:themeColor="text1"/>
          <w:sz w:val="22"/>
          <w:szCs w:val="22"/>
        </w:rPr>
        <w:t>option w</w:t>
      </w:r>
      <w:r w:rsidR="003416DD">
        <w:rPr>
          <w:rFonts w:ascii="Times New Roman" w:eastAsia="Times New Roman" w:hAnsi="Times New Roman" w:cs="Times New Roman"/>
          <w:color w:val="000000" w:themeColor="text1"/>
          <w:sz w:val="22"/>
          <w:szCs w:val="22"/>
        </w:rPr>
        <w:t xml:space="preserve">as used and the rationale behind the choice. </w:t>
      </w:r>
    </w:p>
    <w:p w14:paraId="2D5C1BB2" w14:textId="28AF4C25" w:rsidR="00DD48D7" w:rsidRPr="00793E33" w:rsidRDefault="00DD48D7" w:rsidP="00793E33">
      <w:pPr>
        <w:pStyle w:val="ListParagraph"/>
        <w:numPr>
          <w:ilvl w:val="0"/>
          <w:numId w:val="33"/>
        </w:numPr>
        <w:rPr>
          <w:rFonts w:ascii="Times New Roman" w:eastAsia="Times New Roman" w:hAnsi="Times New Roman" w:cs="Times New Roman"/>
          <w:color w:val="000000" w:themeColor="text1"/>
          <w:sz w:val="22"/>
          <w:szCs w:val="22"/>
        </w:rPr>
      </w:pPr>
      <w:r w:rsidRPr="00793E33">
        <w:rPr>
          <w:rFonts w:ascii="Times New Roman" w:eastAsia="Times New Roman" w:hAnsi="Times New Roman" w:cs="Times New Roman"/>
          <w:b/>
          <w:bCs/>
          <w:color w:val="000000" w:themeColor="text1"/>
          <w:sz w:val="22"/>
          <w:szCs w:val="22"/>
        </w:rPr>
        <w:t>Option #1</w:t>
      </w:r>
      <w:r w:rsidRPr="00793E33">
        <w:rPr>
          <w:rFonts w:ascii="Times New Roman" w:eastAsia="Times New Roman" w:hAnsi="Times New Roman" w:cs="Times New Roman"/>
          <w:color w:val="000000" w:themeColor="text1"/>
          <w:sz w:val="22"/>
          <w:szCs w:val="22"/>
        </w:rPr>
        <w:tab/>
        <w:t>Course SLO Written Structure</w:t>
      </w:r>
    </w:p>
    <w:p w14:paraId="10F4AF32" w14:textId="6C299980" w:rsidR="005121BE" w:rsidRPr="00793E33" w:rsidRDefault="005121BE" w:rsidP="00793E33">
      <w:pPr>
        <w:pStyle w:val="ListParagraph"/>
        <w:numPr>
          <w:ilvl w:val="0"/>
          <w:numId w:val="33"/>
        </w:numPr>
        <w:rPr>
          <w:rFonts w:ascii="Times New Roman" w:eastAsia="Times New Roman" w:hAnsi="Times New Roman" w:cs="Times New Roman"/>
          <w:color w:val="000000" w:themeColor="text1"/>
          <w:sz w:val="22"/>
          <w:szCs w:val="22"/>
        </w:rPr>
      </w:pPr>
      <w:r w:rsidRPr="00793E33">
        <w:rPr>
          <w:rFonts w:ascii="Times New Roman" w:eastAsia="Times New Roman" w:hAnsi="Times New Roman" w:cs="Times New Roman"/>
          <w:b/>
          <w:bCs/>
          <w:color w:val="000000" w:themeColor="text1"/>
          <w:sz w:val="22"/>
          <w:szCs w:val="22"/>
        </w:rPr>
        <w:t>Option</w:t>
      </w:r>
      <w:r w:rsidR="00793E33">
        <w:rPr>
          <w:rFonts w:ascii="Times New Roman" w:eastAsia="Times New Roman" w:hAnsi="Times New Roman" w:cs="Times New Roman"/>
          <w:b/>
          <w:bCs/>
          <w:color w:val="000000" w:themeColor="text1"/>
          <w:sz w:val="22"/>
          <w:szCs w:val="22"/>
        </w:rPr>
        <w:t xml:space="preserve"> </w:t>
      </w:r>
      <w:r w:rsidRPr="00793E33">
        <w:rPr>
          <w:rFonts w:ascii="Times New Roman" w:eastAsia="Times New Roman" w:hAnsi="Times New Roman" w:cs="Times New Roman"/>
          <w:b/>
          <w:bCs/>
          <w:color w:val="000000" w:themeColor="text1"/>
          <w:sz w:val="22"/>
          <w:szCs w:val="22"/>
        </w:rPr>
        <w:t>#2</w:t>
      </w:r>
      <w:r w:rsidRPr="00793E33">
        <w:rPr>
          <w:rFonts w:ascii="Times New Roman" w:eastAsia="Times New Roman" w:hAnsi="Times New Roman" w:cs="Times New Roman"/>
          <w:color w:val="000000" w:themeColor="text1"/>
          <w:sz w:val="22"/>
          <w:szCs w:val="22"/>
        </w:rPr>
        <w:tab/>
        <w:t>Course SLO Alignment with PLOs</w:t>
      </w:r>
    </w:p>
    <w:p w14:paraId="452ADC11" w14:textId="1A43B5A8" w:rsidR="00F0108C" w:rsidRPr="00793E33" w:rsidRDefault="00F0108C" w:rsidP="00793E33">
      <w:pPr>
        <w:pStyle w:val="ListParagraph"/>
        <w:numPr>
          <w:ilvl w:val="0"/>
          <w:numId w:val="33"/>
        </w:numPr>
        <w:rPr>
          <w:rFonts w:ascii="Times New Roman" w:eastAsia="Times New Roman" w:hAnsi="Times New Roman" w:cs="Times New Roman"/>
          <w:color w:val="000000" w:themeColor="text1"/>
          <w:sz w:val="22"/>
          <w:szCs w:val="22"/>
        </w:rPr>
      </w:pPr>
      <w:r w:rsidRPr="00793E33">
        <w:rPr>
          <w:rFonts w:ascii="Times New Roman" w:eastAsia="Times New Roman" w:hAnsi="Times New Roman" w:cs="Times New Roman"/>
          <w:b/>
          <w:bCs/>
          <w:color w:val="000000" w:themeColor="text1"/>
          <w:sz w:val="22"/>
          <w:szCs w:val="22"/>
        </w:rPr>
        <w:t>Option</w:t>
      </w:r>
      <w:r w:rsidR="00793E33">
        <w:rPr>
          <w:rFonts w:ascii="Times New Roman" w:eastAsia="Times New Roman" w:hAnsi="Times New Roman" w:cs="Times New Roman"/>
          <w:b/>
          <w:bCs/>
          <w:color w:val="000000" w:themeColor="text1"/>
          <w:sz w:val="22"/>
          <w:szCs w:val="22"/>
        </w:rPr>
        <w:t xml:space="preserve"> </w:t>
      </w:r>
      <w:r w:rsidRPr="00793E33">
        <w:rPr>
          <w:rFonts w:ascii="Times New Roman" w:eastAsia="Times New Roman" w:hAnsi="Times New Roman" w:cs="Times New Roman"/>
          <w:b/>
          <w:bCs/>
          <w:color w:val="000000" w:themeColor="text1"/>
          <w:sz w:val="22"/>
          <w:szCs w:val="22"/>
        </w:rPr>
        <w:t>#3</w:t>
      </w:r>
      <w:r w:rsidRPr="00793E33">
        <w:rPr>
          <w:rFonts w:ascii="Times New Roman" w:eastAsia="Times New Roman" w:hAnsi="Times New Roman" w:cs="Times New Roman"/>
          <w:color w:val="000000" w:themeColor="text1"/>
          <w:sz w:val="22"/>
          <w:szCs w:val="22"/>
        </w:rPr>
        <w:tab/>
        <w:t>Course SLO Labor Market Alignment</w:t>
      </w:r>
    </w:p>
    <w:p w14:paraId="469C2B83" w14:textId="329CBB96" w:rsidR="006D7C9C" w:rsidRPr="00793E33" w:rsidRDefault="006D7C9C" w:rsidP="00793E33">
      <w:pPr>
        <w:pStyle w:val="ListParagraph"/>
        <w:numPr>
          <w:ilvl w:val="0"/>
          <w:numId w:val="33"/>
        </w:numPr>
        <w:rPr>
          <w:rFonts w:ascii="Times New Roman" w:eastAsia="Times New Roman" w:hAnsi="Times New Roman" w:cs="Times New Roman"/>
          <w:b/>
          <w:bCs/>
          <w:color w:val="000000" w:themeColor="text1"/>
          <w:sz w:val="22"/>
          <w:szCs w:val="22"/>
        </w:rPr>
      </w:pPr>
      <w:r w:rsidRPr="00793E33">
        <w:rPr>
          <w:rFonts w:ascii="Times New Roman" w:eastAsia="Times New Roman" w:hAnsi="Times New Roman" w:cs="Times New Roman"/>
          <w:b/>
          <w:bCs/>
          <w:color w:val="000000" w:themeColor="text1"/>
          <w:sz w:val="22"/>
          <w:szCs w:val="22"/>
        </w:rPr>
        <w:t>Option</w:t>
      </w:r>
      <w:r w:rsidR="00793E33">
        <w:rPr>
          <w:rFonts w:ascii="Times New Roman" w:eastAsia="Times New Roman" w:hAnsi="Times New Roman" w:cs="Times New Roman"/>
          <w:b/>
          <w:bCs/>
          <w:color w:val="000000" w:themeColor="text1"/>
          <w:sz w:val="22"/>
          <w:szCs w:val="22"/>
        </w:rPr>
        <w:t xml:space="preserve"> </w:t>
      </w:r>
      <w:r w:rsidRPr="00793E33">
        <w:rPr>
          <w:rFonts w:ascii="Times New Roman" w:eastAsia="Times New Roman" w:hAnsi="Times New Roman" w:cs="Times New Roman"/>
          <w:b/>
          <w:bCs/>
          <w:color w:val="000000" w:themeColor="text1"/>
          <w:sz w:val="22"/>
          <w:szCs w:val="22"/>
        </w:rPr>
        <w:t>#4</w:t>
      </w:r>
      <w:r w:rsidRPr="00793E33">
        <w:rPr>
          <w:rFonts w:ascii="Times New Roman" w:eastAsia="Times New Roman" w:hAnsi="Times New Roman" w:cs="Times New Roman"/>
          <w:color w:val="000000" w:themeColor="text1"/>
          <w:sz w:val="22"/>
          <w:szCs w:val="22"/>
        </w:rPr>
        <w:tab/>
        <w:t>Course SLO Assignment Alignment</w:t>
      </w:r>
    </w:p>
    <w:p w14:paraId="2BB1A631" w14:textId="493D39B6" w:rsidR="004D279D" w:rsidRPr="004D279D" w:rsidRDefault="004D279D" w:rsidP="004D279D">
      <w:pPr>
        <w:rPr>
          <w:rFonts w:ascii="Calibri" w:hAnsi="Calibri" w:cs="Calibri"/>
          <w:sz w:val="22"/>
          <w:szCs w:val="22"/>
        </w:rPr>
      </w:pPr>
      <w:r w:rsidRPr="004D279D">
        <w:rPr>
          <w:rFonts w:ascii="Calibri" w:hAnsi="Calibri" w:cs="Calibri"/>
          <w:sz w:val="22"/>
          <w:szCs w:val="22"/>
        </w:rPr>
        <w:t>For the first option provide an explanation of each Course SLO edit/chang</w:t>
      </w:r>
      <w:r w:rsidR="00C546F9">
        <w:rPr>
          <w:rFonts w:ascii="Calibri" w:hAnsi="Calibri" w:cs="Calibri"/>
          <w:sz w:val="22"/>
          <w:szCs w:val="22"/>
        </w:rPr>
        <w:t>e and how the change strengthened the Course SLO.</w:t>
      </w:r>
      <w:r w:rsidR="006D706E">
        <w:rPr>
          <w:rFonts w:ascii="Calibri" w:hAnsi="Calibri" w:cs="Calibri"/>
          <w:sz w:val="22"/>
          <w:szCs w:val="22"/>
        </w:rPr>
        <w:t xml:space="preserve"> Then </w:t>
      </w:r>
      <w:r w:rsidR="001768A3">
        <w:rPr>
          <w:rFonts w:ascii="Calibri" w:hAnsi="Calibri" w:cs="Calibri"/>
          <w:sz w:val="22"/>
          <w:szCs w:val="22"/>
        </w:rPr>
        <w:t xml:space="preserve">provide a plan for a more advanced assessment of those Course SLOs (which option will be used for future assessments of Course SLOs). </w:t>
      </w:r>
    </w:p>
    <w:p w14:paraId="5EA58F35" w14:textId="10E466C4" w:rsidR="00F42897" w:rsidRDefault="00C546F9" w:rsidP="00E61A58">
      <w:pPr>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For the remaining options, p</w:t>
      </w:r>
      <w:r w:rsidR="009D2CA7">
        <w:rPr>
          <w:rFonts w:ascii="Times New Roman" w:eastAsia="Times New Roman" w:hAnsi="Times New Roman" w:cs="Times New Roman"/>
          <w:color w:val="000000" w:themeColor="text1"/>
          <w:sz w:val="22"/>
          <w:szCs w:val="22"/>
        </w:rPr>
        <w:t xml:space="preserve">lease </w:t>
      </w:r>
      <w:r w:rsidR="00074E0D">
        <w:rPr>
          <w:rFonts w:ascii="Times New Roman" w:eastAsia="Times New Roman" w:hAnsi="Times New Roman" w:cs="Times New Roman"/>
          <w:color w:val="000000" w:themeColor="text1"/>
          <w:sz w:val="22"/>
          <w:szCs w:val="22"/>
        </w:rPr>
        <w:t>share the template used in either chart form or in another written format that presents the work completed</w:t>
      </w:r>
      <w:r w:rsidR="005E4754">
        <w:rPr>
          <w:rFonts w:ascii="Times New Roman" w:eastAsia="Times New Roman" w:hAnsi="Times New Roman" w:cs="Times New Roman"/>
          <w:color w:val="000000" w:themeColor="text1"/>
          <w:sz w:val="22"/>
          <w:szCs w:val="22"/>
        </w:rPr>
        <w:t xml:space="preserve"> </w:t>
      </w:r>
      <w:r w:rsidR="005E4754">
        <w:rPr>
          <w:rFonts w:ascii="Calibri" w:hAnsi="Calibri" w:cs="Calibri"/>
          <w:sz w:val="22"/>
          <w:szCs w:val="22"/>
        </w:rPr>
        <w:t xml:space="preserve">(if Course SLOs were measured). </w:t>
      </w:r>
      <w:r w:rsidR="00F42897">
        <w:rPr>
          <w:rFonts w:ascii="Times New Roman" w:eastAsia="Times New Roman" w:hAnsi="Times New Roman" w:cs="Times New Roman"/>
          <w:color w:val="000000" w:themeColor="text1"/>
          <w:sz w:val="22"/>
          <w:szCs w:val="22"/>
        </w:rPr>
        <w:t>Answer the following questions:</w:t>
      </w:r>
    </w:p>
    <w:p w14:paraId="11D82075" w14:textId="778D2D09" w:rsidR="009D2CA7" w:rsidRDefault="009D2CA7" w:rsidP="009D2CA7">
      <w:pPr>
        <w:pStyle w:val="ListParagraph"/>
        <w:numPr>
          <w:ilvl w:val="0"/>
          <w:numId w:val="24"/>
        </w:numPr>
        <w:rPr>
          <w:rFonts w:ascii="Calibri" w:hAnsi="Calibri" w:cs="Calibri"/>
          <w:sz w:val="22"/>
          <w:szCs w:val="22"/>
        </w:rPr>
      </w:pPr>
      <w:r w:rsidRPr="00DF16A7">
        <w:rPr>
          <w:rFonts w:ascii="Calibri" w:hAnsi="Calibri" w:cs="Calibri"/>
          <w:sz w:val="22"/>
          <w:szCs w:val="22"/>
        </w:rPr>
        <w:t xml:space="preserve">a description of your department/ program plan </w:t>
      </w:r>
      <w:proofErr w:type="gramStart"/>
      <w:r w:rsidR="00E10EA8">
        <w:rPr>
          <w:rFonts w:ascii="Calibri" w:hAnsi="Calibri" w:cs="Calibri"/>
          <w:sz w:val="22"/>
          <w:szCs w:val="22"/>
        </w:rPr>
        <w:t>as a result of</w:t>
      </w:r>
      <w:proofErr w:type="gramEnd"/>
      <w:r w:rsidR="00E10EA8">
        <w:rPr>
          <w:rFonts w:ascii="Calibri" w:hAnsi="Calibri" w:cs="Calibri"/>
          <w:sz w:val="22"/>
          <w:szCs w:val="22"/>
        </w:rPr>
        <w:t xml:space="preserve"> the deliverable.</w:t>
      </w:r>
      <w:r w:rsidRPr="00DF16A7">
        <w:rPr>
          <w:rFonts w:ascii="Calibri" w:hAnsi="Calibri" w:cs="Calibri"/>
          <w:sz w:val="22"/>
          <w:szCs w:val="22"/>
        </w:rPr>
        <w:t xml:space="preserve"> </w:t>
      </w:r>
      <w:r>
        <w:rPr>
          <w:rFonts w:ascii="Calibri" w:hAnsi="Calibri" w:cs="Calibri"/>
          <w:sz w:val="22"/>
          <w:szCs w:val="22"/>
        </w:rPr>
        <w:t>and include the following:</w:t>
      </w:r>
    </w:p>
    <w:p w14:paraId="2393AB5C" w14:textId="163CE1F2" w:rsidR="00801E60" w:rsidRDefault="00801E60" w:rsidP="00801E60">
      <w:pPr>
        <w:pStyle w:val="ListParagraph"/>
        <w:numPr>
          <w:ilvl w:val="1"/>
          <w:numId w:val="24"/>
        </w:numPr>
        <w:rPr>
          <w:rFonts w:ascii="Calibri" w:hAnsi="Calibri" w:cs="Calibri"/>
          <w:sz w:val="22"/>
          <w:szCs w:val="22"/>
        </w:rPr>
      </w:pPr>
      <w:r w:rsidRPr="00801E60">
        <w:rPr>
          <w:rFonts w:ascii="Calibri" w:hAnsi="Calibri" w:cs="Calibri"/>
          <w:sz w:val="22"/>
          <w:szCs w:val="22"/>
        </w:rPr>
        <w:t>Course</w:t>
      </w:r>
      <w:r w:rsidRPr="00801E60">
        <w:rPr>
          <w:rFonts w:ascii="Calibri" w:hAnsi="Calibri" w:cs="Calibri"/>
          <w:sz w:val="22"/>
          <w:szCs w:val="22"/>
        </w:rPr>
        <w:tab/>
      </w:r>
    </w:p>
    <w:p w14:paraId="504681D5" w14:textId="06C6FA06" w:rsidR="00576F72" w:rsidRDefault="00801E60" w:rsidP="00801E60">
      <w:pPr>
        <w:pStyle w:val="ListParagraph"/>
        <w:numPr>
          <w:ilvl w:val="1"/>
          <w:numId w:val="24"/>
        </w:numPr>
        <w:rPr>
          <w:rFonts w:ascii="Calibri" w:hAnsi="Calibri" w:cs="Calibri"/>
          <w:sz w:val="22"/>
          <w:szCs w:val="22"/>
        </w:rPr>
      </w:pPr>
      <w:r w:rsidRPr="00801E60">
        <w:rPr>
          <w:rFonts w:ascii="Calibri" w:hAnsi="Calibri" w:cs="Calibri"/>
          <w:sz w:val="22"/>
          <w:szCs w:val="22"/>
        </w:rPr>
        <w:t>Course Student Learning Outcome</w:t>
      </w:r>
      <w:r w:rsidR="00E74DF4">
        <w:rPr>
          <w:rFonts w:ascii="Calibri" w:hAnsi="Calibri" w:cs="Calibri"/>
          <w:sz w:val="22"/>
          <w:szCs w:val="22"/>
        </w:rPr>
        <w:t>/s</w:t>
      </w:r>
      <w:r w:rsidRPr="00801E60">
        <w:rPr>
          <w:rFonts w:ascii="Calibri" w:hAnsi="Calibri" w:cs="Calibri"/>
          <w:sz w:val="22"/>
          <w:szCs w:val="22"/>
        </w:rPr>
        <w:t xml:space="preserve"> (SLO)</w:t>
      </w:r>
      <w:r w:rsidRPr="00801E60">
        <w:rPr>
          <w:rFonts w:ascii="Calibri" w:hAnsi="Calibri" w:cs="Calibri"/>
          <w:sz w:val="22"/>
          <w:szCs w:val="22"/>
        </w:rPr>
        <w:tab/>
      </w:r>
    </w:p>
    <w:p w14:paraId="0E901567" w14:textId="77777777" w:rsidR="00576F72" w:rsidRDefault="00801E60" w:rsidP="00801E60">
      <w:pPr>
        <w:pStyle w:val="ListParagraph"/>
        <w:numPr>
          <w:ilvl w:val="1"/>
          <w:numId w:val="24"/>
        </w:numPr>
        <w:rPr>
          <w:rFonts w:ascii="Calibri" w:hAnsi="Calibri" w:cs="Calibri"/>
          <w:sz w:val="22"/>
          <w:szCs w:val="22"/>
        </w:rPr>
      </w:pPr>
      <w:r w:rsidRPr="00801E60">
        <w:rPr>
          <w:rFonts w:ascii="Calibri" w:hAnsi="Calibri" w:cs="Calibri"/>
          <w:sz w:val="22"/>
          <w:szCs w:val="22"/>
        </w:rPr>
        <w:t>Aligned Program Learning Outcome (PLO)</w:t>
      </w:r>
    </w:p>
    <w:p w14:paraId="0433136D" w14:textId="60ADDC75" w:rsidR="00672199" w:rsidRPr="0075418D" w:rsidRDefault="00801E60" w:rsidP="0075418D">
      <w:pPr>
        <w:pStyle w:val="ListParagraph"/>
        <w:numPr>
          <w:ilvl w:val="1"/>
          <w:numId w:val="24"/>
        </w:numPr>
        <w:rPr>
          <w:rFonts w:ascii="Calibri" w:hAnsi="Calibri" w:cs="Calibri"/>
          <w:sz w:val="22"/>
          <w:szCs w:val="22"/>
        </w:rPr>
      </w:pPr>
      <w:r w:rsidRPr="00801E60">
        <w:rPr>
          <w:rFonts w:ascii="Calibri" w:hAnsi="Calibri" w:cs="Calibri"/>
          <w:sz w:val="22"/>
          <w:szCs w:val="22"/>
        </w:rPr>
        <w:t>Assessment Method(s)Direct / Indirect Evidence</w:t>
      </w:r>
    </w:p>
    <w:p w14:paraId="0367C475" w14:textId="77777777" w:rsidR="00576F72" w:rsidRDefault="00801E60" w:rsidP="00801E60">
      <w:pPr>
        <w:pStyle w:val="ListParagraph"/>
        <w:numPr>
          <w:ilvl w:val="1"/>
          <w:numId w:val="24"/>
        </w:numPr>
        <w:rPr>
          <w:rFonts w:ascii="Calibri" w:hAnsi="Calibri" w:cs="Calibri"/>
          <w:sz w:val="22"/>
          <w:szCs w:val="22"/>
        </w:rPr>
      </w:pPr>
      <w:r w:rsidRPr="00801E60">
        <w:rPr>
          <w:rFonts w:ascii="Calibri" w:hAnsi="Calibri" w:cs="Calibri"/>
          <w:sz w:val="22"/>
          <w:szCs w:val="22"/>
        </w:rPr>
        <w:t>Population</w:t>
      </w:r>
      <w:r w:rsidR="00576F72">
        <w:rPr>
          <w:rFonts w:ascii="Calibri" w:hAnsi="Calibri" w:cs="Calibri"/>
          <w:sz w:val="22"/>
          <w:szCs w:val="22"/>
        </w:rPr>
        <w:t xml:space="preserve"> Assessed</w:t>
      </w:r>
    </w:p>
    <w:p w14:paraId="74C3D15F" w14:textId="23FBA776" w:rsidR="00576F72" w:rsidRDefault="00801E60" w:rsidP="00801E60">
      <w:pPr>
        <w:pStyle w:val="ListParagraph"/>
        <w:numPr>
          <w:ilvl w:val="1"/>
          <w:numId w:val="24"/>
        </w:numPr>
        <w:rPr>
          <w:rFonts w:ascii="Calibri" w:hAnsi="Calibri" w:cs="Calibri"/>
          <w:sz w:val="22"/>
          <w:szCs w:val="22"/>
        </w:rPr>
      </w:pPr>
      <w:r w:rsidRPr="00801E60">
        <w:rPr>
          <w:rFonts w:ascii="Calibri" w:hAnsi="Calibri" w:cs="Calibri"/>
          <w:sz w:val="22"/>
          <w:szCs w:val="22"/>
        </w:rPr>
        <w:lastRenderedPageBreak/>
        <w:t xml:space="preserve">Timeline for Evidence </w:t>
      </w:r>
      <w:r w:rsidR="00E74DF4" w:rsidRPr="00801E60">
        <w:rPr>
          <w:rFonts w:ascii="Calibri" w:hAnsi="Calibri" w:cs="Calibri"/>
          <w:sz w:val="22"/>
          <w:szCs w:val="22"/>
        </w:rPr>
        <w:t>Collection</w:t>
      </w:r>
    </w:p>
    <w:p w14:paraId="3DE019F8" w14:textId="7DCDD64E" w:rsidR="005E4754" w:rsidRDefault="00801E60" w:rsidP="004D279D">
      <w:pPr>
        <w:pStyle w:val="ListParagraph"/>
        <w:numPr>
          <w:ilvl w:val="1"/>
          <w:numId w:val="24"/>
        </w:numPr>
        <w:rPr>
          <w:rFonts w:ascii="Calibri" w:hAnsi="Calibri" w:cs="Calibri"/>
          <w:sz w:val="22"/>
          <w:szCs w:val="22"/>
        </w:rPr>
      </w:pPr>
      <w:r w:rsidRPr="00801E60">
        <w:rPr>
          <w:rFonts w:ascii="Calibri" w:hAnsi="Calibri" w:cs="Calibri"/>
          <w:sz w:val="22"/>
          <w:szCs w:val="22"/>
        </w:rPr>
        <w:t>Findings &amp; Recommendations</w:t>
      </w:r>
    </w:p>
    <w:p w14:paraId="5A318F2F" w14:textId="77777777" w:rsidR="009D2CA7" w:rsidRDefault="009D2CA7" w:rsidP="009D2CA7">
      <w:pPr>
        <w:pStyle w:val="ListParagraph"/>
        <w:numPr>
          <w:ilvl w:val="0"/>
          <w:numId w:val="24"/>
        </w:numPr>
        <w:rPr>
          <w:rFonts w:ascii="Calibri" w:hAnsi="Calibri" w:cs="Calibri"/>
          <w:sz w:val="22"/>
          <w:szCs w:val="22"/>
        </w:rPr>
      </w:pPr>
      <w:r w:rsidRPr="00DF16A7">
        <w:rPr>
          <w:rFonts w:ascii="Calibri" w:hAnsi="Calibri" w:cs="Calibri"/>
          <w:sz w:val="22"/>
          <w:szCs w:val="22"/>
        </w:rPr>
        <w:t>A description of your department/ program student learning outcome assessment results</w:t>
      </w:r>
    </w:p>
    <w:p w14:paraId="0D44BF0E" w14:textId="77777777" w:rsidR="00873320" w:rsidRDefault="00F57035" w:rsidP="009D2CA7">
      <w:pPr>
        <w:pStyle w:val="ListParagraph"/>
        <w:numPr>
          <w:ilvl w:val="0"/>
          <w:numId w:val="24"/>
        </w:numPr>
        <w:rPr>
          <w:rFonts w:ascii="Calibri" w:hAnsi="Calibri" w:cs="Calibri"/>
          <w:sz w:val="22"/>
          <w:szCs w:val="22"/>
        </w:rPr>
      </w:pPr>
      <w:r>
        <w:rPr>
          <w:rFonts w:ascii="Calibri" w:hAnsi="Calibri" w:cs="Calibri"/>
          <w:sz w:val="22"/>
          <w:szCs w:val="22"/>
        </w:rPr>
        <w:t xml:space="preserve">Highlights identified through assessment (Equity Insights, Faculty cross collaboration, </w:t>
      </w:r>
      <w:r w:rsidR="00E52E71">
        <w:rPr>
          <w:rFonts w:ascii="Calibri" w:hAnsi="Calibri" w:cs="Calibri"/>
          <w:sz w:val="22"/>
          <w:szCs w:val="22"/>
        </w:rPr>
        <w:t>student success)</w:t>
      </w:r>
    </w:p>
    <w:p w14:paraId="7D57A4E2" w14:textId="1D82BA46" w:rsidR="001D09DF" w:rsidRPr="008B6DB1" w:rsidRDefault="00873320" w:rsidP="007A3816">
      <w:pPr>
        <w:pStyle w:val="ListParagraph"/>
        <w:numPr>
          <w:ilvl w:val="0"/>
          <w:numId w:val="24"/>
        </w:numPr>
        <w:rPr>
          <w:rFonts w:ascii="Calibri" w:hAnsi="Calibri" w:cs="Calibri"/>
          <w:sz w:val="22"/>
          <w:szCs w:val="22"/>
        </w:rPr>
      </w:pPr>
      <w:r>
        <w:rPr>
          <w:rFonts w:ascii="Calibri" w:hAnsi="Calibri" w:cs="Calibri"/>
          <w:sz w:val="22"/>
          <w:szCs w:val="22"/>
        </w:rPr>
        <w:t xml:space="preserve">Recommendations for Improvement and a </w:t>
      </w:r>
      <w:r w:rsidR="009D2CA7" w:rsidRPr="00DF16A7">
        <w:rPr>
          <w:rFonts w:ascii="Calibri" w:hAnsi="Calibri" w:cs="Calibri"/>
          <w:sz w:val="22"/>
          <w:szCs w:val="22"/>
        </w:rPr>
        <w:t xml:space="preserve"> description of how these assessment data are being used to improve pedagogy and practice in your department/ program</w:t>
      </w:r>
      <w:r w:rsidR="00585D2A">
        <w:rPr>
          <w:rFonts w:ascii="Calibri" w:hAnsi="Calibri" w:cs="Calibri"/>
          <w:sz w:val="22"/>
          <w:szCs w:val="22"/>
        </w:rPr>
        <w:t xml:space="preserve"> (Curriculum </w:t>
      </w:r>
      <w:r w:rsidR="00BB619B">
        <w:rPr>
          <w:rFonts w:ascii="Calibri" w:hAnsi="Calibri" w:cs="Calibri"/>
          <w:sz w:val="22"/>
          <w:szCs w:val="22"/>
        </w:rPr>
        <w:t>c</w:t>
      </w:r>
      <w:r w:rsidR="00585D2A">
        <w:rPr>
          <w:rFonts w:ascii="Calibri" w:hAnsi="Calibri" w:cs="Calibri"/>
          <w:sz w:val="22"/>
          <w:szCs w:val="22"/>
        </w:rPr>
        <w:t xml:space="preserve">hanges, Course PLO contribution, </w:t>
      </w:r>
      <w:r w:rsidR="00BB619B">
        <w:rPr>
          <w:rFonts w:ascii="Calibri" w:hAnsi="Calibri" w:cs="Calibri"/>
          <w:sz w:val="22"/>
          <w:szCs w:val="22"/>
        </w:rPr>
        <w:t>Assignment refinement, future assessment)</w:t>
      </w:r>
    </w:p>
    <w:p w14:paraId="32F3F61E" w14:textId="77777777" w:rsidR="00296266" w:rsidRPr="003F264C" w:rsidRDefault="00296266" w:rsidP="003F264C">
      <w:pPr>
        <w:rPr>
          <w:rFonts w:ascii="Calibri" w:hAnsi="Calibri" w:cs="Calibri"/>
          <w:color w:val="EE0000"/>
          <w:sz w:val="22"/>
          <w:szCs w:val="22"/>
        </w:rPr>
      </w:pPr>
    </w:p>
    <w:tbl>
      <w:tblPr>
        <w:tblW w:w="11430" w:type="dxa"/>
        <w:tblCellSpacing w:w="15"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60"/>
        <w:gridCol w:w="1884"/>
        <w:gridCol w:w="2346"/>
        <w:gridCol w:w="837"/>
        <w:gridCol w:w="971"/>
        <w:gridCol w:w="3232"/>
      </w:tblGrid>
      <w:tr w:rsidR="00E83F17" w:rsidRPr="00E83F17" w14:paraId="1A52E8A0" w14:textId="77777777" w:rsidTr="00C56073">
        <w:trPr>
          <w:tblHeader/>
          <w:tblCellSpacing w:w="15" w:type="dxa"/>
        </w:trPr>
        <w:tc>
          <w:tcPr>
            <w:tcW w:w="2115" w:type="dxa"/>
            <w:vAlign w:val="center"/>
            <w:hideMark/>
          </w:tcPr>
          <w:p w14:paraId="7A8C4CF8" w14:textId="77777777" w:rsidR="009575C9" w:rsidRPr="00E83F17" w:rsidRDefault="009575C9" w:rsidP="00737A68">
            <w:pPr>
              <w:spacing w:after="0"/>
              <w:rPr>
                <w:rFonts w:ascii="Calibri" w:hAnsi="Calibri" w:cs="Calibri"/>
                <w:b/>
                <w:bCs/>
                <w:sz w:val="18"/>
                <w:szCs w:val="18"/>
              </w:rPr>
            </w:pPr>
            <w:r w:rsidRPr="00E83F17">
              <w:rPr>
                <w:rFonts w:ascii="Calibri" w:hAnsi="Calibri" w:cs="Calibri"/>
                <w:b/>
                <w:bCs/>
                <w:sz w:val="18"/>
                <w:szCs w:val="18"/>
              </w:rPr>
              <w:t>Course SLO</w:t>
            </w:r>
          </w:p>
        </w:tc>
        <w:tc>
          <w:tcPr>
            <w:tcW w:w="1854" w:type="dxa"/>
            <w:vAlign w:val="center"/>
            <w:hideMark/>
          </w:tcPr>
          <w:p w14:paraId="7371B522" w14:textId="200D67B9" w:rsidR="009575C9" w:rsidRPr="00E83F17" w:rsidRDefault="009575C9" w:rsidP="00737A68">
            <w:pPr>
              <w:spacing w:after="0"/>
              <w:rPr>
                <w:rFonts w:ascii="Calibri" w:hAnsi="Calibri" w:cs="Calibri"/>
                <w:b/>
                <w:bCs/>
                <w:sz w:val="18"/>
                <w:szCs w:val="18"/>
              </w:rPr>
            </w:pPr>
            <w:r w:rsidRPr="00E83F17">
              <w:rPr>
                <w:rFonts w:ascii="Calibri" w:hAnsi="Calibri" w:cs="Calibri"/>
                <w:b/>
                <w:bCs/>
                <w:sz w:val="18"/>
                <w:szCs w:val="18"/>
              </w:rPr>
              <w:t>Aligned Assignment</w:t>
            </w:r>
          </w:p>
        </w:tc>
        <w:tc>
          <w:tcPr>
            <w:tcW w:w="2316" w:type="dxa"/>
            <w:vAlign w:val="center"/>
            <w:hideMark/>
          </w:tcPr>
          <w:p w14:paraId="6C3EE10B" w14:textId="77777777" w:rsidR="009575C9" w:rsidRPr="00E83F17" w:rsidRDefault="009575C9" w:rsidP="00737A68">
            <w:pPr>
              <w:spacing w:after="0"/>
              <w:rPr>
                <w:rFonts w:ascii="Calibri" w:hAnsi="Calibri" w:cs="Calibri"/>
                <w:b/>
                <w:bCs/>
                <w:sz w:val="18"/>
                <w:szCs w:val="18"/>
              </w:rPr>
            </w:pPr>
            <w:r w:rsidRPr="00E83F17">
              <w:rPr>
                <w:rFonts w:ascii="Calibri" w:hAnsi="Calibri" w:cs="Calibri"/>
                <w:b/>
                <w:bCs/>
                <w:sz w:val="18"/>
                <w:szCs w:val="18"/>
              </w:rPr>
              <w:t>Assignment Skills/Expectations</w:t>
            </w:r>
          </w:p>
        </w:tc>
        <w:tc>
          <w:tcPr>
            <w:tcW w:w="807" w:type="dxa"/>
            <w:vAlign w:val="center"/>
            <w:hideMark/>
          </w:tcPr>
          <w:p w14:paraId="434C6166" w14:textId="77777777" w:rsidR="009575C9" w:rsidRPr="00E83F17" w:rsidRDefault="009575C9" w:rsidP="00737A68">
            <w:pPr>
              <w:spacing w:after="0"/>
              <w:rPr>
                <w:rFonts w:ascii="Calibri" w:hAnsi="Calibri" w:cs="Calibri"/>
                <w:b/>
                <w:bCs/>
                <w:sz w:val="18"/>
                <w:szCs w:val="18"/>
              </w:rPr>
            </w:pPr>
            <w:r w:rsidRPr="00E83F17">
              <w:rPr>
                <w:rFonts w:ascii="Calibri" w:hAnsi="Calibri" w:cs="Calibri"/>
                <w:b/>
                <w:bCs/>
                <w:sz w:val="18"/>
                <w:szCs w:val="18"/>
              </w:rPr>
              <w:t>Evidence Type</w:t>
            </w:r>
          </w:p>
        </w:tc>
        <w:tc>
          <w:tcPr>
            <w:tcW w:w="0" w:type="auto"/>
            <w:vAlign w:val="center"/>
            <w:hideMark/>
          </w:tcPr>
          <w:p w14:paraId="64417060" w14:textId="77777777" w:rsidR="009575C9" w:rsidRPr="00E83F17" w:rsidRDefault="009575C9" w:rsidP="00737A68">
            <w:pPr>
              <w:spacing w:after="0"/>
              <w:rPr>
                <w:rFonts w:ascii="Calibri" w:hAnsi="Calibri" w:cs="Calibri"/>
                <w:b/>
                <w:bCs/>
                <w:sz w:val="18"/>
                <w:szCs w:val="18"/>
              </w:rPr>
            </w:pPr>
            <w:r w:rsidRPr="00E83F17">
              <w:rPr>
                <w:rFonts w:ascii="Calibri" w:hAnsi="Calibri" w:cs="Calibri"/>
                <w:b/>
                <w:bCs/>
                <w:sz w:val="18"/>
                <w:szCs w:val="18"/>
              </w:rPr>
              <w:t>Alignment Strength</w:t>
            </w:r>
          </w:p>
        </w:tc>
        <w:tc>
          <w:tcPr>
            <w:tcW w:w="3187" w:type="dxa"/>
            <w:vAlign w:val="center"/>
            <w:hideMark/>
          </w:tcPr>
          <w:p w14:paraId="3D810969" w14:textId="77777777" w:rsidR="009575C9" w:rsidRPr="00E83F17" w:rsidRDefault="009575C9" w:rsidP="00737A68">
            <w:pPr>
              <w:spacing w:after="0"/>
              <w:rPr>
                <w:rFonts w:ascii="Calibri" w:hAnsi="Calibri" w:cs="Calibri"/>
                <w:b/>
                <w:bCs/>
                <w:sz w:val="18"/>
                <w:szCs w:val="18"/>
              </w:rPr>
            </w:pPr>
            <w:r w:rsidRPr="00E83F17">
              <w:rPr>
                <w:rFonts w:ascii="Calibri" w:hAnsi="Calibri" w:cs="Calibri"/>
                <w:b/>
                <w:bCs/>
                <w:sz w:val="18"/>
                <w:szCs w:val="18"/>
              </w:rPr>
              <w:t>Recommendations</w:t>
            </w:r>
          </w:p>
        </w:tc>
      </w:tr>
      <w:tr w:rsidR="00E83F17" w:rsidRPr="00E83F17" w14:paraId="5215AF73" w14:textId="77777777" w:rsidTr="00C56073">
        <w:trPr>
          <w:trHeight w:val="941"/>
          <w:tblCellSpacing w:w="15" w:type="dxa"/>
        </w:trPr>
        <w:tc>
          <w:tcPr>
            <w:tcW w:w="2115" w:type="dxa"/>
            <w:vAlign w:val="center"/>
            <w:hideMark/>
          </w:tcPr>
          <w:p w14:paraId="79B2EFAE" w14:textId="6FBC6810" w:rsidR="009575C9" w:rsidRPr="00E83F17" w:rsidRDefault="009575C9" w:rsidP="00737A68">
            <w:pPr>
              <w:spacing w:after="0"/>
              <w:rPr>
                <w:rFonts w:ascii="Calibri" w:hAnsi="Calibri" w:cs="Calibri"/>
                <w:sz w:val="18"/>
                <w:szCs w:val="18"/>
              </w:rPr>
            </w:pPr>
            <w:r w:rsidRPr="00E83F17">
              <w:rPr>
                <w:rFonts w:ascii="Calibri" w:hAnsi="Calibri" w:cs="Calibri"/>
                <w:sz w:val="18"/>
                <w:szCs w:val="18"/>
              </w:rPr>
              <w:t xml:space="preserve">SLO 1: </w:t>
            </w:r>
          </w:p>
        </w:tc>
        <w:tc>
          <w:tcPr>
            <w:tcW w:w="1854" w:type="dxa"/>
            <w:vAlign w:val="center"/>
            <w:hideMark/>
          </w:tcPr>
          <w:p w14:paraId="60A1D0D5" w14:textId="24AAE14F" w:rsidR="009575C9" w:rsidRPr="00E83F17" w:rsidRDefault="009575C9" w:rsidP="00737A68">
            <w:pPr>
              <w:spacing w:after="0"/>
              <w:rPr>
                <w:rFonts w:ascii="Calibri" w:hAnsi="Calibri" w:cs="Calibri"/>
                <w:sz w:val="18"/>
                <w:szCs w:val="18"/>
              </w:rPr>
            </w:pPr>
          </w:p>
        </w:tc>
        <w:tc>
          <w:tcPr>
            <w:tcW w:w="2316" w:type="dxa"/>
            <w:vAlign w:val="center"/>
            <w:hideMark/>
          </w:tcPr>
          <w:p w14:paraId="3AD56780" w14:textId="712C1F53" w:rsidR="009575C9" w:rsidRPr="00E83F17" w:rsidRDefault="009575C9" w:rsidP="00737A68">
            <w:pPr>
              <w:spacing w:after="0"/>
              <w:rPr>
                <w:rFonts w:ascii="Calibri" w:hAnsi="Calibri" w:cs="Calibri"/>
                <w:sz w:val="18"/>
                <w:szCs w:val="18"/>
              </w:rPr>
            </w:pPr>
          </w:p>
        </w:tc>
        <w:tc>
          <w:tcPr>
            <w:tcW w:w="807" w:type="dxa"/>
            <w:vAlign w:val="center"/>
            <w:hideMark/>
          </w:tcPr>
          <w:p w14:paraId="27F07776" w14:textId="4A8ACFB4" w:rsidR="009575C9" w:rsidRPr="00E83F17" w:rsidRDefault="009575C9" w:rsidP="00737A68">
            <w:pPr>
              <w:spacing w:after="0"/>
              <w:rPr>
                <w:rFonts w:ascii="Calibri" w:hAnsi="Calibri" w:cs="Calibri"/>
                <w:sz w:val="18"/>
                <w:szCs w:val="18"/>
              </w:rPr>
            </w:pPr>
          </w:p>
        </w:tc>
        <w:tc>
          <w:tcPr>
            <w:tcW w:w="0" w:type="auto"/>
            <w:vAlign w:val="center"/>
            <w:hideMark/>
          </w:tcPr>
          <w:p w14:paraId="4F23BB2A" w14:textId="6438964E" w:rsidR="009575C9" w:rsidRPr="00E83F17" w:rsidRDefault="009575C9" w:rsidP="00737A68">
            <w:pPr>
              <w:spacing w:after="0"/>
              <w:rPr>
                <w:rFonts w:ascii="Calibri" w:hAnsi="Calibri" w:cs="Calibri"/>
                <w:sz w:val="18"/>
                <w:szCs w:val="18"/>
              </w:rPr>
            </w:pPr>
          </w:p>
        </w:tc>
        <w:tc>
          <w:tcPr>
            <w:tcW w:w="3187" w:type="dxa"/>
            <w:vAlign w:val="center"/>
            <w:hideMark/>
          </w:tcPr>
          <w:p w14:paraId="28D0172C" w14:textId="682CD3ED" w:rsidR="009575C9" w:rsidRPr="00E83F17" w:rsidRDefault="009575C9" w:rsidP="00737A68">
            <w:pPr>
              <w:spacing w:after="0"/>
              <w:rPr>
                <w:rFonts w:ascii="Calibri" w:hAnsi="Calibri" w:cs="Calibri"/>
                <w:sz w:val="18"/>
                <w:szCs w:val="18"/>
              </w:rPr>
            </w:pPr>
          </w:p>
        </w:tc>
      </w:tr>
      <w:tr w:rsidR="00E83F17" w:rsidRPr="00E83F17" w14:paraId="146E4DDC" w14:textId="77777777" w:rsidTr="00C56073">
        <w:trPr>
          <w:tblCellSpacing w:w="15" w:type="dxa"/>
        </w:trPr>
        <w:tc>
          <w:tcPr>
            <w:tcW w:w="2115" w:type="dxa"/>
            <w:vAlign w:val="center"/>
            <w:hideMark/>
          </w:tcPr>
          <w:p w14:paraId="24F8BF06" w14:textId="29F11DE8" w:rsidR="009575C9" w:rsidRPr="00E83F17" w:rsidRDefault="009575C9" w:rsidP="00737A68">
            <w:pPr>
              <w:spacing w:after="0"/>
              <w:rPr>
                <w:rFonts w:ascii="Calibri" w:hAnsi="Calibri" w:cs="Calibri"/>
                <w:sz w:val="18"/>
                <w:szCs w:val="18"/>
              </w:rPr>
            </w:pPr>
            <w:r w:rsidRPr="00E83F17">
              <w:rPr>
                <w:rFonts w:ascii="Calibri" w:hAnsi="Calibri" w:cs="Calibri"/>
                <w:sz w:val="18"/>
                <w:szCs w:val="18"/>
              </w:rPr>
              <w:t xml:space="preserve">SLO 2: </w:t>
            </w:r>
          </w:p>
        </w:tc>
        <w:tc>
          <w:tcPr>
            <w:tcW w:w="1854" w:type="dxa"/>
            <w:vAlign w:val="center"/>
            <w:hideMark/>
          </w:tcPr>
          <w:p w14:paraId="75C50066" w14:textId="6C2E1393" w:rsidR="009575C9" w:rsidRPr="00E83F17" w:rsidRDefault="009575C9" w:rsidP="00737A68">
            <w:pPr>
              <w:spacing w:after="0"/>
              <w:rPr>
                <w:rFonts w:ascii="Calibri" w:hAnsi="Calibri" w:cs="Calibri"/>
                <w:sz w:val="18"/>
                <w:szCs w:val="18"/>
              </w:rPr>
            </w:pPr>
          </w:p>
        </w:tc>
        <w:tc>
          <w:tcPr>
            <w:tcW w:w="2316" w:type="dxa"/>
            <w:vAlign w:val="center"/>
            <w:hideMark/>
          </w:tcPr>
          <w:p w14:paraId="21AD443D" w14:textId="53A0335E" w:rsidR="009575C9" w:rsidRPr="00E83F17" w:rsidRDefault="009575C9" w:rsidP="00737A68">
            <w:pPr>
              <w:spacing w:after="0"/>
              <w:rPr>
                <w:rFonts w:ascii="Calibri" w:hAnsi="Calibri" w:cs="Calibri"/>
                <w:sz w:val="18"/>
                <w:szCs w:val="18"/>
              </w:rPr>
            </w:pPr>
          </w:p>
        </w:tc>
        <w:tc>
          <w:tcPr>
            <w:tcW w:w="807" w:type="dxa"/>
            <w:vAlign w:val="center"/>
            <w:hideMark/>
          </w:tcPr>
          <w:p w14:paraId="0F1FA351" w14:textId="7C6BFB9F" w:rsidR="009575C9" w:rsidRPr="00E83F17" w:rsidRDefault="009575C9" w:rsidP="00737A68">
            <w:pPr>
              <w:spacing w:after="0"/>
              <w:rPr>
                <w:rFonts w:ascii="Calibri" w:hAnsi="Calibri" w:cs="Calibri"/>
                <w:sz w:val="18"/>
                <w:szCs w:val="18"/>
              </w:rPr>
            </w:pPr>
          </w:p>
        </w:tc>
        <w:tc>
          <w:tcPr>
            <w:tcW w:w="0" w:type="auto"/>
            <w:vAlign w:val="center"/>
            <w:hideMark/>
          </w:tcPr>
          <w:p w14:paraId="4BC91505" w14:textId="196C588D" w:rsidR="009575C9" w:rsidRPr="00E83F17" w:rsidRDefault="009575C9" w:rsidP="00737A68">
            <w:pPr>
              <w:spacing w:after="0"/>
              <w:rPr>
                <w:rFonts w:ascii="Calibri" w:hAnsi="Calibri" w:cs="Calibri"/>
                <w:sz w:val="18"/>
                <w:szCs w:val="18"/>
              </w:rPr>
            </w:pPr>
          </w:p>
        </w:tc>
        <w:tc>
          <w:tcPr>
            <w:tcW w:w="3187"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vAlign w:val="center"/>
            <w:hideMark/>
          </w:tcPr>
          <w:p w14:paraId="7C383C4D" w14:textId="031ECCF2" w:rsidR="009575C9" w:rsidRPr="00E83F17" w:rsidRDefault="009575C9" w:rsidP="00737A68">
            <w:pPr>
              <w:spacing w:after="0"/>
              <w:rPr>
                <w:rFonts w:ascii="Calibri" w:hAnsi="Calibri" w:cs="Calibri"/>
                <w:sz w:val="18"/>
                <w:szCs w:val="18"/>
              </w:rPr>
            </w:pPr>
          </w:p>
        </w:tc>
      </w:tr>
      <w:tr w:rsidR="00E83F17" w:rsidRPr="00E83F17" w14:paraId="534927A2" w14:textId="77777777" w:rsidTr="00C56073">
        <w:trPr>
          <w:tblCellSpacing w:w="15" w:type="dxa"/>
        </w:trPr>
        <w:tc>
          <w:tcPr>
            <w:tcW w:w="2115" w:type="dxa"/>
            <w:vAlign w:val="center"/>
            <w:hideMark/>
          </w:tcPr>
          <w:p w14:paraId="66ADBC5F" w14:textId="1F03B386" w:rsidR="009575C9" w:rsidRPr="00E83F17" w:rsidRDefault="009575C9" w:rsidP="00737A68">
            <w:pPr>
              <w:spacing w:after="0"/>
              <w:rPr>
                <w:rFonts w:ascii="Calibri" w:hAnsi="Calibri" w:cs="Calibri"/>
                <w:sz w:val="18"/>
                <w:szCs w:val="18"/>
              </w:rPr>
            </w:pPr>
            <w:r w:rsidRPr="00E83F17">
              <w:rPr>
                <w:rFonts w:ascii="Calibri" w:hAnsi="Calibri" w:cs="Calibri"/>
                <w:sz w:val="18"/>
                <w:szCs w:val="18"/>
              </w:rPr>
              <w:t xml:space="preserve">SLO 3: </w:t>
            </w:r>
          </w:p>
        </w:tc>
        <w:tc>
          <w:tcPr>
            <w:tcW w:w="1854" w:type="dxa"/>
            <w:vAlign w:val="center"/>
            <w:hideMark/>
          </w:tcPr>
          <w:p w14:paraId="32208558" w14:textId="46A65579" w:rsidR="009575C9" w:rsidRPr="00E83F17" w:rsidRDefault="009575C9" w:rsidP="00737A68">
            <w:pPr>
              <w:spacing w:after="0"/>
              <w:rPr>
                <w:rFonts w:ascii="Calibri" w:hAnsi="Calibri" w:cs="Calibri"/>
                <w:sz w:val="18"/>
                <w:szCs w:val="18"/>
              </w:rPr>
            </w:pPr>
          </w:p>
        </w:tc>
        <w:tc>
          <w:tcPr>
            <w:tcW w:w="2316" w:type="dxa"/>
            <w:vAlign w:val="center"/>
            <w:hideMark/>
          </w:tcPr>
          <w:p w14:paraId="24A84BF9" w14:textId="20A66342" w:rsidR="009575C9" w:rsidRPr="00E83F17" w:rsidRDefault="009575C9" w:rsidP="00737A68">
            <w:pPr>
              <w:spacing w:after="0"/>
              <w:rPr>
                <w:rFonts w:ascii="Calibri" w:hAnsi="Calibri" w:cs="Calibri"/>
                <w:sz w:val="18"/>
                <w:szCs w:val="18"/>
              </w:rPr>
            </w:pPr>
          </w:p>
        </w:tc>
        <w:tc>
          <w:tcPr>
            <w:tcW w:w="807" w:type="dxa"/>
            <w:vAlign w:val="center"/>
            <w:hideMark/>
          </w:tcPr>
          <w:p w14:paraId="6777627A" w14:textId="219C548F" w:rsidR="009575C9" w:rsidRPr="00E83F17" w:rsidRDefault="009575C9" w:rsidP="00737A68">
            <w:pPr>
              <w:spacing w:after="0"/>
              <w:rPr>
                <w:rFonts w:ascii="Calibri" w:hAnsi="Calibri" w:cs="Calibri"/>
                <w:sz w:val="18"/>
                <w:szCs w:val="18"/>
              </w:rPr>
            </w:pPr>
          </w:p>
        </w:tc>
        <w:tc>
          <w:tcPr>
            <w:tcW w:w="0" w:type="auto"/>
            <w:vAlign w:val="center"/>
            <w:hideMark/>
          </w:tcPr>
          <w:p w14:paraId="6A09C60C" w14:textId="05C2C361" w:rsidR="009575C9" w:rsidRPr="00E83F17" w:rsidRDefault="009575C9" w:rsidP="00737A68">
            <w:pPr>
              <w:spacing w:after="0"/>
              <w:rPr>
                <w:rFonts w:ascii="Calibri" w:hAnsi="Calibri" w:cs="Calibri"/>
                <w:sz w:val="18"/>
                <w:szCs w:val="18"/>
              </w:rPr>
            </w:pPr>
          </w:p>
        </w:tc>
        <w:tc>
          <w:tcPr>
            <w:tcW w:w="3187" w:type="dxa"/>
            <w:vAlign w:val="center"/>
            <w:hideMark/>
          </w:tcPr>
          <w:p w14:paraId="13FFB180" w14:textId="4C24C1A9" w:rsidR="009575C9" w:rsidRPr="00E83F17" w:rsidRDefault="009575C9" w:rsidP="00737A68">
            <w:pPr>
              <w:spacing w:after="0"/>
              <w:rPr>
                <w:rFonts w:ascii="Calibri" w:hAnsi="Calibri" w:cs="Calibri"/>
                <w:sz w:val="18"/>
                <w:szCs w:val="18"/>
              </w:rPr>
            </w:pPr>
          </w:p>
        </w:tc>
      </w:tr>
      <w:tr w:rsidR="00E83F17" w:rsidRPr="00E83F17" w14:paraId="16089BDC" w14:textId="77777777" w:rsidTr="00C56073">
        <w:trPr>
          <w:tblCellSpacing w:w="15" w:type="dxa"/>
        </w:trPr>
        <w:tc>
          <w:tcPr>
            <w:tcW w:w="2115" w:type="dxa"/>
            <w:vAlign w:val="center"/>
            <w:hideMark/>
          </w:tcPr>
          <w:p w14:paraId="38824B2B" w14:textId="4C444DD3" w:rsidR="009575C9" w:rsidRPr="00E83F17" w:rsidRDefault="009575C9" w:rsidP="00737A68">
            <w:pPr>
              <w:spacing w:after="0"/>
              <w:rPr>
                <w:rFonts w:ascii="Calibri" w:hAnsi="Calibri" w:cs="Calibri"/>
                <w:sz w:val="18"/>
                <w:szCs w:val="18"/>
              </w:rPr>
            </w:pPr>
            <w:r w:rsidRPr="00E83F17">
              <w:rPr>
                <w:rFonts w:ascii="Calibri" w:hAnsi="Calibri" w:cs="Calibri"/>
                <w:sz w:val="18"/>
                <w:szCs w:val="18"/>
              </w:rPr>
              <w:t xml:space="preserve">SLO 4: </w:t>
            </w:r>
          </w:p>
        </w:tc>
        <w:tc>
          <w:tcPr>
            <w:tcW w:w="1854" w:type="dxa"/>
            <w:vAlign w:val="center"/>
            <w:hideMark/>
          </w:tcPr>
          <w:p w14:paraId="798A77E0" w14:textId="3F056FE9" w:rsidR="009575C9" w:rsidRPr="00E83F17" w:rsidRDefault="009575C9" w:rsidP="00737A68">
            <w:pPr>
              <w:spacing w:after="0"/>
              <w:rPr>
                <w:rFonts w:ascii="Calibri" w:hAnsi="Calibri" w:cs="Calibri"/>
                <w:sz w:val="18"/>
                <w:szCs w:val="18"/>
              </w:rPr>
            </w:pPr>
          </w:p>
        </w:tc>
        <w:tc>
          <w:tcPr>
            <w:tcW w:w="2316" w:type="dxa"/>
            <w:vAlign w:val="center"/>
            <w:hideMark/>
          </w:tcPr>
          <w:p w14:paraId="5025C29C" w14:textId="6B38C523" w:rsidR="009575C9" w:rsidRPr="00E83F17" w:rsidRDefault="009575C9" w:rsidP="00737A68">
            <w:pPr>
              <w:spacing w:after="0"/>
              <w:rPr>
                <w:rFonts w:ascii="Calibri" w:hAnsi="Calibri" w:cs="Calibri"/>
                <w:sz w:val="18"/>
                <w:szCs w:val="18"/>
              </w:rPr>
            </w:pPr>
          </w:p>
        </w:tc>
        <w:tc>
          <w:tcPr>
            <w:tcW w:w="807" w:type="dxa"/>
            <w:vAlign w:val="center"/>
            <w:hideMark/>
          </w:tcPr>
          <w:p w14:paraId="53A7CCC9" w14:textId="0D7C0BA7" w:rsidR="009575C9" w:rsidRPr="00E83F17" w:rsidRDefault="009575C9" w:rsidP="00737A68">
            <w:pPr>
              <w:spacing w:after="0"/>
              <w:rPr>
                <w:rFonts w:ascii="Calibri" w:hAnsi="Calibri" w:cs="Calibri"/>
                <w:sz w:val="18"/>
                <w:szCs w:val="18"/>
              </w:rPr>
            </w:pPr>
          </w:p>
        </w:tc>
        <w:tc>
          <w:tcPr>
            <w:tcW w:w="0" w:type="auto"/>
            <w:vAlign w:val="center"/>
            <w:hideMark/>
          </w:tcPr>
          <w:p w14:paraId="67682D5C" w14:textId="71C9A7E5" w:rsidR="009575C9" w:rsidRPr="00E83F17" w:rsidRDefault="009575C9" w:rsidP="00737A68">
            <w:pPr>
              <w:spacing w:after="0"/>
              <w:rPr>
                <w:rFonts w:ascii="Calibri" w:hAnsi="Calibri" w:cs="Calibri"/>
                <w:sz w:val="18"/>
                <w:szCs w:val="18"/>
              </w:rPr>
            </w:pPr>
          </w:p>
        </w:tc>
        <w:tc>
          <w:tcPr>
            <w:tcW w:w="3187" w:type="dxa"/>
            <w:vAlign w:val="center"/>
            <w:hideMark/>
          </w:tcPr>
          <w:p w14:paraId="22A1034E" w14:textId="603AE95C" w:rsidR="009575C9" w:rsidRPr="00E83F17" w:rsidRDefault="009575C9" w:rsidP="00737A68">
            <w:pPr>
              <w:spacing w:after="0"/>
              <w:rPr>
                <w:rFonts w:ascii="Calibri" w:hAnsi="Calibri" w:cs="Calibri"/>
                <w:sz w:val="18"/>
                <w:szCs w:val="18"/>
              </w:rPr>
            </w:pPr>
          </w:p>
        </w:tc>
      </w:tr>
      <w:tr w:rsidR="00E83F17" w:rsidRPr="00E83F17" w14:paraId="4C8953B5" w14:textId="77777777" w:rsidTr="00C56073">
        <w:trPr>
          <w:tblCellSpacing w:w="15" w:type="dxa"/>
        </w:trPr>
        <w:tc>
          <w:tcPr>
            <w:tcW w:w="2115" w:type="dxa"/>
            <w:vAlign w:val="center"/>
            <w:hideMark/>
          </w:tcPr>
          <w:p w14:paraId="634FF633" w14:textId="41318073" w:rsidR="009575C9" w:rsidRPr="00E83F17" w:rsidRDefault="009575C9" w:rsidP="00737A68">
            <w:pPr>
              <w:spacing w:after="0"/>
              <w:rPr>
                <w:rFonts w:ascii="Calibri" w:hAnsi="Calibri" w:cs="Calibri"/>
                <w:sz w:val="18"/>
                <w:szCs w:val="18"/>
              </w:rPr>
            </w:pPr>
            <w:r w:rsidRPr="00E83F17">
              <w:rPr>
                <w:rFonts w:ascii="Calibri" w:hAnsi="Calibri" w:cs="Calibri"/>
                <w:sz w:val="18"/>
                <w:szCs w:val="18"/>
              </w:rPr>
              <w:t xml:space="preserve">SLO 5: </w:t>
            </w:r>
          </w:p>
        </w:tc>
        <w:tc>
          <w:tcPr>
            <w:tcW w:w="1854" w:type="dxa"/>
            <w:vAlign w:val="center"/>
            <w:hideMark/>
          </w:tcPr>
          <w:p w14:paraId="0DA4F3F9" w14:textId="05DE93DE" w:rsidR="009575C9" w:rsidRPr="00E83F17" w:rsidRDefault="009575C9" w:rsidP="00737A68">
            <w:pPr>
              <w:spacing w:after="0"/>
              <w:rPr>
                <w:rFonts w:ascii="Calibri" w:hAnsi="Calibri" w:cs="Calibri"/>
                <w:sz w:val="18"/>
                <w:szCs w:val="18"/>
              </w:rPr>
            </w:pPr>
          </w:p>
        </w:tc>
        <w:tc>
          <w:tcPr>
            <w:tcW w:w="2316" w:type="dxa"/>
            <w:vAlign w:val="center"/>
            <w:hideMark/>
          </w:tcPr>
          <w:p w14:paraId="0C304B16" w14:textId="0AD76F89" w:rsidR="009575C9" w:rsidRPr="00E83F17" w:rsidRDefault="009575C9" w:rsidP="00737A68">
            <w:pPr>
              <w:spacing w:after="0"/>
              <w:rPr>
                <w:rFonts w:ascii="Calibri" w:hAnsi="Calibri" w:cs="Calibri"/>
                <w:sz w:val="18"/>
                <w:szCs w:val="18"/>
              </w:rPr>
            </w:pPr>
          </w:p>
        </w:tc>
        <w:tc>
          <w:tcPr>
            <w:tcW w:w="807" w:type="dxa"/>
            <w:vAlign w:val="center"/>
            <w:hideMark/>
          </w:tcPr>
          <w:p w14:paraId="33BD443D" w14:textId="3850E7F6" w:rsidR="009575C9" w:rsidRPr="00E83F17" w:rsidRDefault="009575C9" w:rsidP="00737A68">
            <w:pPr>
              <w:spacing w:after="0"/>
              <w:rPr>
                <w:rFonts w:ascii="Calibri" w:hAnsi="Calibri" w:cs="Calibri"/>
                <w:sz w:val="18"/>
                <w:szCs w:val="18"/>
              </w:rPr>
            </w:pPr>
          </w:p>
        </w:tc>
        <w:tc>
          <w:tcPr>
            <w:tcW w:w="0" w:type="auto"/>
            <w:vAlign w:val="center"/>
            <w:hideMark/>
          </w:tcPr>
          <w:p w14:paraId="7EEFA94E" w14:textId="28223FA5" w:rsidR="009575C9" w:rsidRPr="00E83F17" w:rsidRDefault="009575C9" w:rsidP="00737A68">
            <w:pPr>
              <w:spacing w:after="0"/>
              <w:rPr>
                <w:rFonts w:ascii="Calibri" w:hAnsi="Calibri" w:cs="Calibri"/>
                <w:sz w:val="18"/>
                <w:szCs w:val="18"/>
              </w:rPr>
            </w:pPr>
          </w:p>
        </w:tc>
        <w:tc>
          <w:tcPr>
            <w:tcW w:w="3187" w:type="dxa"/>
            <w:vAlign w:val="center"/>
            <w:hideMark/>
          </w:tcPr>
          <w:p w14:paraId="4B3F0AAC" w14:textId="56268F09" w:rsidR="009575C9" w:rsidRPr="00E83F17" w:rsidRDefault="009575C9" w:rsidP="00737A68">
            <w:pPr>
              <w:spacing w:after="0"/>
              <w:rPr>
                <w:rFonts w:ascii="Calibri" w:hAnsi="Calibri" w:cs="Calibri"/>
                <w:sz w:val="18"/>
                <w:szCs w:val="18"/>
              </w:rPr>
            </w:pPr>
          </w:p>
        </w:tc>
      </w:tr>
    </w:tbl>
    <w:p w14:paraId="1EE2433F" w14:textId="77777777" w:rsidR="008B6DB1" w:rsidRPr="009575C9" w:rsidRDefault="008B6DB1" w:rsidP="008B6DB1">
      <w:pPr>
        <w:rPr>
          <w:rFonts w:ascii="Calibri" w:hAnsi="Calibri" w:cs="Calibri"/>
          <w:color w:val="EE0000"/>
          <w:sz w:val="18"/>
          <w:szCs w:val="18"/>
        </w:rPr>
      </w:pPr>
    </w:p>
    <w:p w14:paraId="112AA8FE" w14:textId="7C7014D5" w:rsidR="000323D1" w:rsidRPr="000D723D" w:rsidRDefault="000323D1" w:rsidP="007A3816">
      <w:pPr>
        <w:rPr>
          <w:rFonts w:ascii="Calibri" w:hAnsi="Calibri" w:cs="Calibri"/>
          <w:b/>
          <w:bCs/>
          <w:sz w:val="22"/>
          <w:szCs w:val="22"/>
        </w:rPr>
      </w:pPr>
      <w:bookmarkStart w:id="15" w:name="Faculty"/>
      <w:r w:rsidRPr="000D723D">
        <w:rPr>
          <w:rFonts w:ascii="Calibri" w:hAnsi="Calibri" w:cs="Calibri"/>
          <w:b/>
          <w:bCs/>
          <w:sz w:val="22"/>
          <w:szCs w:val="22"/>
        </w:rPr>
        <w:t>Faculty Preparedness &amp; Professional Development</w:t>
      </w:r>
    </w:p>
    <w:bookmarkEnd w:id="15"/>
    <w:p w14:paraId="0947E9A7" w14:textId="56A8B76F" w:rsidR="003B1AE1" w:rsidRDefault="00B00F59" w:rsidP="00B00F59">
      <w:pPr>
        <w:spacing w:after="0" w:line="240" w:lineRule="auto"/>
        <w:textAlignment w:val="baseline"/>
        <w:rPr>
          <w:rFonts w:ascii="Calibri" w:eastAsia="Times New Roman" w:hAnsi="Calibri" w:cs="Calibri"/>
          <w:sz w:val="22"/>
          <w:szCs w:val="22"/>
        </w:rPr>
      </w:pPr>
      <w:r w:rsidRPr="000D723D">
        <w:rPr>
          <w:rFonts w:ascii="Calibri" w:eastAsia="Times New Roman" w:hAnsi="Calibri" w:cs="Calibri"/>
          <w:sz w:val="22"/>
          <w:szCs w:val="22"/>
        </w:rPr>
        <w:t xml:space="preserve">A review should encompass faculty composition, development, facilities, and resources relevant to student learning. </w:t>
      </w:r>
      <w:hyperlink r:id="rId11" w:history="1">
        <w:r w:rsidR="004D08FD" w:rsidRPr="001141FD">
          <w:rPr>
            <w:rStyle w:val="Hyperlink"/>
            <w:rFonts w:ascii="Calibri" w:eastAsia="Times New Roman" w:hAnsi="Calibri" w:cs="Calibri"/>
            <w:sz w:val="22"/>
            <w:szCs w:val="22"/>
          </w:rPr>
          <w:t>Y</w:t>
        </w:r>
        <w:r w:rsidR="000C30F4" w:rsidRPr="001141FD">
          <w:rPr>
            <w:rStyle w:val="Hyperlink"/>
            <w:rFonts w:ascii="Calibri" w:eastAsia="Times New Roman" w:hAnsi="Calibri" w:cs="Calibri"/>
            <w:sz w:val="22"/>
            <w:szCs w:val="22"/>
          </w:rPr>
          <w:t>ear t</w:t>
        </w:r>
        <w:r w:rsidR="0048027F" w:rsidRPr="001141FD">
          <w:rPr>
            <w:rStyle w:val="Hyperlink"/>
            <w:rFonts w:ascii="Calibri" w:eastAsia="Times New Roman" w:hAnsi="Calibri" w:cs="Calibri"/>
            <w:sz w:val="22"/>
            <w:szCs w:val="22"/>
          </w:rPr>
          <w:t>wo</w:t>
        </w:r>
        <w:r w:rsidR="000C30F4" w:rsidRPr="001141FD">
          <w:rPr>
            <w:rStyle w:val="Hyperlink"/>
            <w:rFonts w:ascii="Calibri" w:eastAsia="Times New Roman" w:hAnsi="Calibri" w:cs="Calibri"/>
            <w:sz w:val="22"/>
            <w:szCs w:val="22"/>
          </w:rPr>
          <w:t xml:space="preserve"> deliverables </w:t>
        </w:r>
      </w:hyperlink>
      <w:r w:rsidR="004D08FD">
        <w:rPr>
          <w:rFonts w:ascii="Calibri" w:eastAsia="Times New Roman" w:hAnsi="Calibri" w:cs="Calibri"/>
          <w:sz w:val="22"/>
          <w:szCs w:val="22"/>
        </w:rPr>
        <w:t xml:space="preserve">were </w:t>
      </w:r>
      <w:r w:rsidR="00BE72B9">
        <w:rPr>
          <w:rFonts w:ascii="Calibri" w:eastAsia="Times New Roman" w:hAnsi="Calibri" w:cs="Calibri"/>
          <w:sz w:val="22"/>
          <w:szCs w:val="22"/>
        </w:rPr>
        <w:t>meant</w:t>
      </w:r>
      <w:r w:rsidR="004D08FD">
        <w:rPr>
          <w:rFonts w:ascii="Calibri" w:eastAsia="Times New Roman" w:hAnsi="Calibri" w:cs="Calibri"/>
          <w:sz w:val="22"/>
          <w:szCs w:val="22"/>
        </w:rPr>
        <w:t xml:space="preserve"> </w:t>
      </w:r>
      <w:r w:rsidRPr="000D723D">
        <w:rPr>
          <w:rFonts w:ascii="Calibri" w:eastAsia="Times New Roman" w:hAnsi="Calibri" w:cs="Calibri"/>
          <w:sz w:val="22"/>
          <w:szCs w:val="22"/>
        </w:rPr>
        <w:t xml:space="preserve">to establish standards and assess each </w:t>
      </w:r>
      <w:r w:rsidR="004D08FD">
        <w:rPr>
          <w:rFonts w:ascii="Calibri" w:eastAsia="Times New Roman" w:hAnsi="Calibri" w:cs="Calibri"/>
          <w:sz w:val="22"/>
          <w:szCs w:val="22"/>
        </w:rPr>
        <w:t xml:space="preserve">area </w:t>
      </w:r>
      <w:r w:rsidRPr="000D723D">
        <w:rPr>
          <w:rFonts w:ascii="Calibri" w:eastAsia="Times New Roman" w:hAnsi="Calibri" w:cs="Calibri"/>
          <w:sz w:val="22"/>
          <w:szCs w:val="22"/>
        </w:rPr>
        <w:t xml:space="preserve">in collaboration with </w:t>
      </w:r>
      <w:r w:rsidR="00BE72B9">
        <w:rPr>
          <w:rFonts w:ascii="Calibri" w:eastAsia="Times New Roman" w:hAnsi="Calibri" w:cs="Calibri"/>
          <w:sz w:val="22"/>
          <w:szCs w:val="22"/>
        </w:rPr>
        <w:t xml:space="preserve">area </w:t>
      </w:r>
      <w:r w:rsidRPr="000D723D">
        <w:rPr>
          <w:rFonts w:ascii="Calibri" w:eastAsia="Times New Roman" w:hAnsi="Calibri" w:cs="Calibri"/>
          <w:sz w:val="22"/>
          <w:szCs w:val="22"/>
        </w:rPr>
        <w:t>dean</w:t>
      </w:r>
      <w:r w:rsidR="00BE72B9">
        <w:rPr>
          <w:rFonts w:ascii="Calibri" w:eastAsia="Times New Roman" w:hAnsi="Calibri" w:cs="Calibri"/>
          <w:sz w:val="22"/>
          <w:szCs w:val="22"/>
        </w:rPr>
        <w:t>s</w:t>
      </w:r>
      <w:r w:rsidRPr="000D723D">
        <w:rPr>
          <w:rFonts w:ascii="Calibri" w:eastAsia="Times New Roman" w:hAnsi="Calibri" w:cs="Calibri"/>
          <w:sz w:val="22"/>
          <w:szCs w:val="22"/>
        </w:rPr>
        <w:t xml:space="preserve"> and department faculty. The final section </w:t>
      </w:r>
      <w:r w:rsidR="00826F41">
        <w:rPr>
          <w:rFonts w:ascii="Calibri" w:eastAsia="Times New Roman" w:hAnsi="Calibri" w:cs="Calibri"/>
          <w:sz w:val="22"/>
          <w:szCs w:val="22"/>
        </w:rPr>
        <w:t xml:space="preserve">within this area </w:t>
      </w:r>
      <w:r w:rsidRPr="000D723D">
        <w:rPr>
          <w:rFonts w:ascii="Calibri" w:eastAsia="Times New Roman" w:hAnsi="Calibri" w:cs="Calibri"/>
          <w:sz w:val="22"/>
          <w:szCs w:val="22"/>
        </w:rPr>
        <w:t>invites identification of unmet needs affecting</w:t>
      </w:r>
      <w:r w:rsidR="001141FD">
        <w:rPr>
          <w:rFonts w:ascii="Calibri" w:eastAsia="Times New Roman" w:hAnsi="Calibri" w:cs="Calibri"/>
          <w:sz w:val="22"/>
          <w:szCs w:val="22"/>
        </w:rPr>
        <w:t xml:space="preserve"> teaching &amp;</w:t>
      </w:r>
      <w:r w:rsidRPr="000D723D">
        <w:rPr>
          <w:rFonts w:ascii="Calibri" w:eastAsia="Times New Roman" w:hAnsi="Calibri" w:cs="Calibri"/>
          <w:sz w:val="22"/>
          <w:szCs w:val="22"/>
        </w:rPr>
        <w:t xml:space="preserve"> student learning. </w:t>
      </w:r>
      <w:r w:rsidR="009A3B1B">
        <w:rPr>
          <w:rFonts w:ascii="Calibri" w:eastAsia="Times New Roman" w:hAnsi="Calibri" w:cs="Calibri"/>
          <w:sz w:val="22"/>
          <w:szCs w:val="22"/>
        </w:rPr>
        <w:t>Please provide a written description of each section with updated information.</w:t>
      </w:r>
    </w:p>
    <w:p w14:paraId="7B5C5A49" w14:textId="77777777" w:rsidR="003B1AE1" w:rsidRDefault="003B1AE1" w:rsidP="00B00F59">
      <w:pPr>
        <w:spacing w:after="0" w:line="240" w:lineRule="auto"/>
        <w:textAlignment w:val="baseline"/>
        <w:rPr>
          <w:rFonts w:ascii="Calibri" w:eastAsia="Times New Roman" w:hAnsi="Calibri" w:cs="Calibri"/>
          <w:sz w:val="22"/>
          <w:szCs w:val="22"/>
        </w:rPr>
      </w:pPr>
    </w:p>
    <w:p w14:paraId="596A788B" w14:textId="77777777" w:rsidR="003B1AE1" w:rsidRDefault="003B1AE1" w:rsidP="00B00F59">
      <w:pPr>
        <w:spacing w:after="0" w:line="240" w:lineRule="auto"/>
        <w:textAlignment w:val="baseline"/>
        <w:rPr>
          <w:rFonts w:ascii="Calibri" w:eastAsia="Times New Roman" w:hAnsi="Calibri" w:cs="Calibri"/>
          <w:sz w:val="22"/>
          <w:szCs w:val="22"/>
        </w:rPr>
      </w:pPr>
      <w:r>
        <w:rPr>
          <w:rFonts w:ascii="Calibri" w:eastAsia="Times New Roman" w:hAnsi="Calibri" w:cs="Calibri"/>
          <w:sz w:val="22"/>
          <w:szCs w:val="22"/>
        </w:rPr>
        <w:t>Areas for Review:</w:t>
      </w:r>
      <w:r>
        <w:rPr>
          <w:rFonts w:ascii="Calibri" w:eastAsia="Times New Roman" w:hAnsi="Calibri" w:cs="Calibri"/>
          <w:sz w:val="22"/>
          <w:szCs w:val="22"/>
        </w:rPr>
        <w:br/>
      </w:r>
      <w:r w:rsidRPr="003B1AE1">
        <w:rPr>
          <w:rFonts w:ascii="Calibri" w:eastAsia="Times New Roman" w:hAnsi="Calibri" w:cs="Calibri"/>
          <w:sz w:val="22"/>
          <w:szCs w:val="22"/>
        </w:rPr>
        <w:t xml:space="preserve">Program Faculty Overview &amp; Resources </w:t>
      </w:r>
    </w:p>
    <w:p w14:paraId="4DD5BD5A" w14:textId="6B7111C7" w:rsidR="003B1AE1" w:rsidRDefault="003B1AE1" w:rsidP="00B00F59">
      <w:pPr>
        <w:spacing w:after="0" w:line="240" w:lineRule="auto"/>
        <w:textAlignment w:val="baseline"/>
        <w:rPr>
          <w:rFonts w:ascii="Calibri" w:eastAsia="Times New Roman" w:hAnsi="Calibri" w:cs="Calibri"/>
          <w:sz w:val="22"/>
          <w:szCs w:val="22"/>
        </w:rPr>
      </w:pPr>
      <w:r w:rsidRPr="003B1AE1">
        <w:rPr>
          <w:rFonts w:ascii="Calibri" w:eastAsia="Times New Roman" w:hAnsi="Calibri" w:cs="Calibri"/>
          <w:sz w:val="22"/>
          <w:szCs w:val="22"/>
        </w:rPr>
        <w:t>• Composition</w:t>
      </w:r>
      <w:r w:rsidR="005C0B7D">
        <w:rPr>
          <w:rFonts w:ascii="Calibri" w:eastAsia="Times New Roman" w:hAnsi="Calibri" w:cs="Calibri"/>
          <w:sz w:val="22"/>
          <w:szCs w:val="22"/>
        </w:rPr>
        <w:t xml:space="preserve"> </w:t>
      </w:r>
      <w:r w:rsidRPr="003B1AE1">
        <w:rPr>
          <w:rFonts w:ascii="Calibri" w:eastAsia="Times New Roman" w:hAnsi="Calibri" w:cs="Calibri"/>
          <w:sz w:val="22"/>
          <w:szCs w:val="22"/>
        </w:rPr>
        <w:t xml:space="preserve">&amp; Development of the Faculty </w:t>
      </w:r>
    </w:p>
    <w:p w14:paraId="392379B7" w14:textId="77777777" w:rsidR="00D125F6" w:rsidRDefault="003B1AE1" w:rsidP="00B00F59">
      <w:pPr>
        <w:spacing w:after="0" w:line="240" w:lineRule="auto"/>
        <w:textAlignment w:val="baseline"/>
        <w:rPr>
          <w:rFonts w:ascii="Calibri" w:eastAsia="Times New Roman" w:hAnsi="Calibri" w:cs="Calibri"/>
          <w:sz w:val="22"/>
          <w:szCs w:val="22"/>
        </w:rPr>
      </w:pPr>
      <w:r w:rsidRPr="003B1AE1">
        <w:rPr>
          <w:rFonts w:ascii="Calibri" w:eastAsia="Times New Roman" w:hAnsi="Calibri" w:cs="Calibri"/>
          <w:sz w:val="22"/>
          <w:szCs w:val="22"/>
        </w:rPr>
        <w:t xml:space="preserve">• Facilities &amp; Support </w:t>
      </w:r>
    </w:p>
    <w:p w14:paraId="4A187799" w14:textId="77777777" w:rsidR="003B1AE1" w:rsidRDefault="003B1AE1" w:rsidP="00B00F59">
      <w:pPr>
        <w:spacing w:after="0" w:line="240" w:lineRule="auto"/>
        <w:textAlignment w:val="baseline"/>
        <w:rPr>
          <w:rFonts w:ascii="Calibri" w:eastAsia="Times New Roman" w:hAnsi="Calibri" w:cs="Calibri"/>
          <w:sz w:val="22"/>
          <w:szCs w:val="22"/>
        </w:rPr>
      </w:pPr>
      <w:r w:rsidRPr="003B1AE1">
        <w:rPr>
          <w:rFonts w:ascii="Calibri" w:eastAsia="Times New Roman" w:hAnsi="Calibri" w:cs="Calibri"/>
          <w:sz w:val="22"/>
          <w:szCs w:val="22"/>
        </w:rPr>
        <w:t xml:space="preserve">• Faculty Active Professional Development </w:t>
      </w:r>
    </w:p>
    <w:p w14:paraId="4E5A6806" w14:textId="77777777" w:rsidR="003B1AE1" w:rsidRDefault="003B1AE1" w:rsidP="00B00F59">
      <w:pPr>
        <w:spacing w:after="0" w:line="240" w:lineRule="auto"/>
        <w:textAlignment w:val="baseline"/>
        <w:rPr>
          <w:rFonts w:ascii="Calibri" w:eastAsia="Times New Roman" w:hAnsi="Calibri" w:cs="Calibri"/>
          <w:sz w:val="22"/>
          <w:szCs w:val="22"/>
        </w:rPr>
      </w:pPr>
      <w:r w:rsidRPr="003B1AE1">
        <w:rPr>
          <w:rFonts w:ascii="Calibri" w:eastAsia="Times New Roman" w:hAnsi="Calibri" w:cs="Calibri"/>
          <w:sz w:val="22"/>
          <w:szCs w:val="22"/>
        </w:rPr>
        <w:t xml:space="preserve">• Community Engagement </w:t>
      </w:r>
    </w:p>
    <w:p w14:paraId="33FC0A75" w14:textId="2B0B90E5" w:rsidR="00B00F59" w:rsidRPr="000D723D" w:rsidRDefault="003B1AE1" w:rsidP="00B00F59">
      <w:pPr>
        <w:spacing w:after="0" w:line="240" w:lineRule="auto"/>
        <w:textAlignment w:val="baseline"/>
        <w:rPr>
          <w:rFonts w:ascii="Calibri" w:eastAsia="Times New Roman" w:hAnsi="Calibri" w:cs="Calibri"/>
          <w:sz w:val="22"/>
          <w:szCs w:val="22"/>
        </w:rPr>
      </w:pPr>
      <w:r w:rsidRPr="003B1AE1">
        <w:rPr>
          <w:rFonts w:ascii="Calibri" w:eastAsia="Times New Roman" w:hAnsi="Calibri" w:cs="Calibri"/>
          <w:sz w:val="22"/>
          <w:szCs w:val="22"/>
        </w:rPr>
        <w:t xml:space="preserve">• Needs Assessment </w:t>
      </w:r>
      <w:r w:rsidR="00B00F59" w:rsidRPr="000D723D">
        <w:rPr>
          <w:rFonts w:ascii="Calibri" w:eastAsia="Times New Roman" w:hAnsi="Calibri" w:cs="Calibri"/>
          <w:sz w:val="22"/>
          <w:szCs w:val="22"/>
        </w:rPr>
        <w:t xml:space="preserve"> </w:t>
      </w:r>
    </w:p>
    <w:p w14:paraId="465AC4C8" w14:textId="77777777" w:rsidR="00411CC5" w:rsidRDefault="00411CC5" w:rsidP="00F876AE">
      <w:pPr>
        <w:rPr>
          <w:rFonts w:ascii="Calibri" w:hAnsi="Calibri" w:cs="Calibri"/>
          <w:b/>
          <w:bCs/>
          <w:sz w:val="22"/>
          <w:szCs w:val="22"/>
        </w:rPr>
      </w:pPr>
    </w:p>
    <w:p w14:paraId="58F0FE70" w14:textId="233BFFD4" w:rsidR="00DF4412" w:rsidRPr="00381631" w:rsidRDefault="00F660A0" w:rsidP="00F876AE">
      <w:pPr>
        <w:rPr>
          <w:rFonts w:ascii="Calibri" w:hAnsi="Calibri" w:cs="Calibri"/>
          <w:sz w:val="22"/>
          <w:szCs w:val="22"/>
        </w:rPr>
      </w:pPr>
      <w:bookmarkStart w:id="16" w:name="SMARTIE"/>
      <w:r>
        <w:rPr>
          <w:rFonts w:ascii="Calibri" w:hAnsi="Calibri" w:cs="Calibri"/>
          <w:b/>
          <w:bCs/>
          <w:sz w:val="22"/>
          <w:szCs w:val="22"/>
        </w:rPr>
        <w:t>SMART Goals</w:t>
      </w:r>
    </w:p>
    <w:bookmarkEnd w:id="16"/>
    <w:p w14:paraId="4A7221DD" w14:textId="56FAADBD" w:rsidR="00802321" w:rsidRDefault="00381631" w:rsidP="00103472">
      <w:pPr>
        <w:rPr>
          <w:rFonts w:ascii="Calibri" w:hAnsi="Calibri" w:cs="Calibri"/>
          <w:sz w:val="22"/>
          <w:szCs w:val="22"/>
        </w:rPr>
      </w:pPr>
      <w:r w:rsidRPr="00381631">
        <w:rPr>
          <w:rFonts w:ascii="Calibri" w:hAnsi="Calibri" w:cs="Calibri"/>
          <w:sz w:val="22"/>
          <w:szCs w:val="22"/>
        </w:rPr>
        <w:t xml:space="preserve">With what has been learned through the </w:t>
      </w:r>
      <w:r w:rsidR="005105C4">
        <w:rPr>
          <w:rFonts w:ascii="Calibri" w:hAnsi="Calibri" w:cs="Calibri"/>
          <w:sz w:val="22"/>
          <w:szCs w:val="22"/>
        </w:rPr>
        <w:t xml:space="preserve">program review cycle, several SMARTIE goals were developed and executed. </w:t>
      </w:r>
      <w:r w:rsidRPr="00381631">
        <w:rPr>
          <w:rFonts w:ascii="Calibri" w:hAnsi="Calibri" w:cs="Calibri"/>
          <w:sz w:val="22"/>
          <w:szCs w:val="22"/>
        </w:rPr>
        <w:t>SMART</w:t>
      </w:r>
      <w:r w:rsidR="008E7EE6">
        <w:rPr>
          <w:rFonts w:ascii="Calibri" w:hAnsi="Calibri" w:cs="Calibri"/>
          <w:sz w:val="22"/>
          <w:szCs w:val="22"/>
        </w:rPr>
        <w:t>IE</w:t>
      </w:r>
      <w:r w:rsidRPr="00381631">
        <w:rPr>
          <w:rFonts w:ascii="Calibri" w:hAnsi="Calibri" w:cs="Calibri"/>
          <w:sz w:val="22"/>
          <w:szCs w:val="22"/>
        </w:rPr>
        <w:t xml:space="preserve"> goals aren’t the same as Student Learning Outcomes. While they may include a </w:t>
      </w:r>
      <w:r w:rsidRPr="00381631">
        <w:rPr>
          <w:rFonts w:ascii="Calibri" w:hAnsi="Calibri" w:cs="Calibri"/>
          <w:sz w:val="22"/>
          <w:szCs w:val="22"/>
        </w:rPr>
        <w:lastRenderedPageBreak/>
        <w:t>component of learning, they often are written as an operational outcome for the department. Please consider referencing</w:t>
      </w:r>
      <w:hyperlink r:id="rId12" w:history="1">
        <w:r w:rsidRPr="00A50B1A">
          <w:rPr>
            <w:rStyle w:val="Hyperlink"/>
            <w:rFonts w:ascii="Calibri" w:hAnsi="Calibri" w:cs="Calibri"/>
            <w:sz w:val="22"/>
            <w:szCs w:val="22"/>
          </w:rPr>
          <w:t xml:space="preserve"> “SMART Goals: A How to Guide, created by the University of California” </w:t>
        </w:r>
      </w:hyperlink>
      <w:r w:rsidRPr="00381631">
        <w:rPr>
          <w:rFonts w:ascii="Calibri" w:hAnsi="Calibri" w:cs="Calibri"/>
          <w:sz w:val="22"/>
          <w:szCs w:val="22"/>
        </w:rPr>
        <w:t>(Retrieved, July 2022)</w:t>
      </w:r>
      <w:r w:rsidR="00CE1EF4">
        <w:rPr>
          <w:rFonts w:ascii="Calibri" w:hAnsi="Calibri" w:cs="Calibri"/>
          <w:sz w:val="22"/>
          <w:szCs w:val="22"/>
        </w:rPr>
        <w:t xml:space="preserve"> and </w:t>
      </w:r>
      <w:hyperlink r:id="rId13" w:history="1">
        <w:r w:rsidR="00CE1EF4" w:rsidRPr="00AF51EC">
          <w:rPr>
            <w:rStyle w:val="Hyperlink"/>
            <w:rFonts w:ascii="Calibri" w:hAnsi="Calibri" w:cs="Calibri"/>
            <w:sz w:val="22"/>
            <w:szCs w:val="22"/>
          </w:rPr>
          <w:t xml:space="preserve">SMARTIE Goals: A Powerful Tool for Informing Deliverables </w:t>
        </w:r>
      </w:hyperlink>
      <w:r w:rsidR="007A6B94">
        <w:rPr>
          <w:rFonts w:ascii="Calibri" w:hAnsi="Calibri" w:cs="Calibri"/>
          <w:sz w:val="22"/>
          <w:szCs w:val="22"/>
        </w:rPr>
        <w:t xml:space="preserve">(The Management </w:t>
      </w:r>
      <w:r w:rsidR="00EE5175">
        <w:rPr>
          <w:rFonts w:ascii="Calibri" w:hAnsi="Calibri" w:cs="Calibri"/>
          <w:sz w:val="22"/>
          <w:szCs w:val="22"/>
        </w:rPr>
        <w:t>Center)</w:t>
      </w:r>
      <w:r w:rsidR="00AA4EE5">
        <w:rPr>
          <w:rFonts w:ascii="Calibri" w:hAnsi="Calibri" w:cs="Calibri"/>
          <w:sz w:val="22"/>
          <w:szCs w:val="22"/>
        </w:rPr>
        <w:t xml:space="preserve">. </w:t>
      </w:r>
      <w:r w:rsidR="00DF1577">
        <w:rPr>
          <w:rFonts w:ascii="Calibri" w:hAnsi="Calibri" w:cs="Calibri"/>
          <w:sz w:val="22"/>
          <w:szCs w:val="22"/>
        </w:rPr>
        <w:t>Refer to each SMART</w:t>
      </w:r>
      <w:r w:rsidR="00CE1EF4">
        <w:rPr>
          <w:rFonts w:ascii="Calibri" w:hAnsi="Calibri" w:cs="Calibri"/>
          <w:sz w:val="22"/>
          <w:szCs w:val="22"/>
        </w:rPr>
        <w:t>IE</w:t>
      </w:r>
      <w:r w:rsidR="00DF1577">
        <w:rPr>
          <w:rFonts w:ascii="Calibri" w:hAnsi="Calibri" w:cs="Calibri"/>
          <w:sz w:val="22"/>
          <w:szCs w:val="22"/>
        </w:rPr>
        <w:t xml:space="preserve"> goal developed throughout the review</w:t>
      </w:r>
      <w:r w:rsidR="00AA4EE5">
        <w:rPr>
          <w:rFonts w:ascii="Calibri" w:hAnsi="Calibri" w:cs="Calibri"/>
          <w:sz w:val="22"/>
          <w:szCs w:val="22"/>
        </w:rPr>
        <w:t xml:space="preserve"> (and as indicated </w:t>
      </w:r>
      <w:proofErr w:type="gramStart"/>
      <w:r w:rsidR="00AA4EE5">
        <w:rPr>
          <w:rFonts w:ascii="Calibri" w:hAnsi="Calibri" w:cs="Calibri"/>
          <w:sz w:val="22"/>
          <w:szCs w:val="22"/>
        </w:rPr>
        <w:t>on</w:t>
      </w:r>
      <w:proofErr w:type="gramEnd"/>
      <w:r w:rsidR="00AA4EE5">
        <w:rPr>
          <w:rFonts w:ascii="Calibri" w:hAnsi="Calibri" w:cs="Calibri"/>
          <w:sz w:val="22"/>
          <w:szCs w:val="22"/>
        </w:rPr>
        <w:t xml:space="preserve"> each Annual Report)</w:t>
      </w:r>
      <w:r w:rsidR="00DF1577">
        <w:rPr>
          <w:rFonts w:ascii="Calibri" w:hAnsi="Calibri" w:cs="Calibri"/>
          <w:sz w:val="22"/>
          <w:szCs w:val="22"/>
        </w:rPr>
        <w:t xml:space="preserve"> and provide a status update. You may have included SMART</w:t>
      </w:r>
      <w:r w:rsidR="00CE1EF4">
        <w:rPr>
          <w:rFonts w:ascii="Calibri" w:hAnsi="Calibri" w:cs="Calibri"/>
          <w:sz w:val="22"/>
          <w:szCs w:val="22"/>
        </w:rPr>
        <w:t xml:space="preserve">IE </w:t>
      </w:r>
      <w:r w:rsidR="00DF1577">
        <w:rPr>
          <w:rFonts w:ascii="Calibri" w:hAnsi="Calibri" w:cs="Calibri"/>
          <w:sz w:val="22"/>
          <w:szCs w:val="22"/>
        </w:rPr>
        <w:t xml:space="preserve"> goals throughout </w:t>
      </w:r>
      <w:r w:rsidR="001F3DD9">
        <w:rPr>
          <w:rFonts w:ascii="Calibri" w:hAnsi="Calibri" w:cs="Calibri"/>
          <w:sz w:val="22"/>
          <w:szCs w:val="22"/>
        </w:rPr>
        <w:t xml:space="preserve">this document. If so, simply cut and paste in this section and if applicable guide the reader back to the section if more information </w:t>
      </w:r>
      <w:r w:rsidR="00106B04">
        <w:rPr>
          <w:rFonts w:ascii="Calibri" w:hAnsi="Calibri" w:cs="Calibri"/>
          <w:sz w:val="22"/>
          <w:szCs w:val="22"/>
        </w:rPr>
        <w:t>pertaining to the goal is shared.</w:t>
      </w:r>
    </w:p>
    <w:p w14:paraId="5A03E9AF" w14:textId="1DAC923C" w:rsidR="00106B04" w:rsidRDefault="00106B04" w:rsidP="00103472">
      <w:pPr>
        <w:rPr>
          <w:rFonts w:ascii="Calibri" w:hAnsi="Calibri" w:cs="Calibri"/>
          <w:sz w:val="22"/>
          <w:szCs w:val="22"/>
        </w:rPr>
      </w:pPr>
      <w:r>
        <w:rPr>
          <w:rFonts w:ascii="Calibri" w:hAnsi="Calibri" w:cs="Calibri"/>
          <w:sz w:val="22"/>
          <w:szCs w:val="22"/>
        </w:rPr>
        <w:t>Year Zero</w:t>
      </w:r>
      <w:r>
        <w:rPr>
          <w:rFonts w:ascii="Calibri" w:hAnsi="Calibri" w:cs="Calibri"/>
          <w:sz w:val="22"/>
          <w:szCs w:val="22"/>
        </w:rPr>
        <w:br/>
        <w:t>SMART</w:t>
      </w:r>
      <w:r w:rsidR="008E7EE6">
        <w:rPr>
          <w:rFonts w:ascii="Calibri" w:hAnsi="Calibri" w:cs="Calibri"/>
          <w:sz w:val="22"/>
          <w:szCs w:val="22"/>
        </w:rPr>
        <w:t>IE</w:t>
      </w:r>
      <w:r>
        <w:rPr>
          <w:rFonts w:ascii="Calibri" w:hAnsi="Calibri" w:cs="Calibri"/>
          <w:sz w:val="22"/>
          <w:szCs w:val="22"/>
        </w:rPr>
        <w:t xml:space="preserve"> </w:t>
      </w:r>
      <w:r w:rsidR="00853CEE">
        <w:rPr>
          <w:rFonts w:ascii="Calibri" w:hAnsi="Calibri" w:cs="Calibri"/>
          <w:sz w:val="22"/>
          <w:szCs w:val="22"/>
        </w:rPr>
        <w:t>Goal</w:t>
      </w:r>
      <w:r>
        <w:rPr>
          <w:rFonts w:ascii="Calibri" w:hAnsi="Calibri" w:cs="Calibri"/>
          <w:sz w:val="22"/>
          <w:szCs w:val="22"/>
        </w:rPr>
        <w:br/>
        <w:t>Status</w:t>
      </w:r>
      <w:r>
        <w:rPr>
          <w:rFonts w:ascii="Calibri" w:hAnsi="Calibri" w:cs="Calibri"/>
          <w:sz w:val="22"/>
          <w:szCs w:val="22"/>
        </w:rPr>
        <w:br/>
      </w:r>
      <w:r w:rsidR="00853CEE">
        <w:rPr>
          <w:rFonts w:ascii="Calibri" w:hAnsi="Calibri" w:cs="Calibri"/>
          <w:sz w:val="22"/>
          <w:szCs w:val="22"/>
        </w:rPr>
        <w:t>Results (if applicable)</w:t>
      </w:r>
    </w:p>
    <w:p w14:paraId="366D2150" w14:textId="4C959D74" w:rsidR="00752273" w:rsidRPr="00381631" w:rsidRDefault="00752273" w:rsidP="00752273">
      <w:pPr>
        <w:rPr>
          <w:rFonts w:ascii="Calibri" w:hAnsi="Calibri" w:cs="Calibri"/>
          <w:sz w:val="22"/>
          <w:szCs w:val="22"/>
        </w:rPr>
      </w:pPr>
      <w:r>
        <w:rPr>
          <w:rFonts w:ascii="Calibri" w:hAnsi="Calibri" w:cs="Calibri"/>
          <w:sz w:val="22"/>
          <w:szCs w:val="22"/>
        </w:rPr>
        <w:t>Year One</w:t>
      </w:r>
      <w:r>
        <w:rPr>
          <w:rFonts w:ascii="Calibri" w:hAnsi="Calibri" w:cs="Calibri"/>
          <w:sz w:val="22"/>
          <w:szCs w:val="22"/>
        </w:rPr>
        <w:br/>
        <w:t>SMART</w:t>
      </w:r>
      <w:r w:rsidR="008E7EE6">
        <w:rPr>
          <w:rFonts w:ascii="Calibri" w:hAnsi="Calibri" w:cs="Calibri"/>
          <w:sz w:val="22"/>
          <w:szCs w:val="22"/>
        </w:rPr>
        <w:t>IE</w:t>
      </w:r>
      <w:r>
        <w:rPr>
          <w:rFonts w:ascii="Calibri" w:hAnsi="Calibri" w:cs="Calibri"/>
          <w:sz w:val="22"/>
          <w:szCs w:val="22"/>
        </w:rPr>
        <w:t xml:space="preserve"> G</w:t>
      </w:r>
      <w:r w:rsidR="00853CEE">
        <w:rPr>
          <w:rFonts w:ascii="Calibri" w:hAnsi="Calibri" w:cs="Calibri"/>
          <w:sz w:val="22"/>
          <w:szCs w:val="22"/>
        </w:rPr>
        <w:t>oal</w:t>
      </w:r>
      <w:r>
        <w:rPr>
          <w:rFonts w:ascii="Calibri" w:hAnsi="Calibri" w:cs="Calibri"/>
          <w:sz w:val="22"/>
          <w:szCs w:val="22"/>
        </w:rPr>
        <w:br/>
        <w:t>Status</w:t>
      </w:r>
      <w:r>
        <w:rPr>
          <w:rFonts w:ascii="Calibri" w:hAnsi="Calibri" w:cs="Calibri"/>
          <w:sz w:val="22"/>
          <w:szCs w:val="22"/>
        </w:rPr>
        <w:br/>
      </w:r>
      <w:r w:rsidR="00853CEE">
        <w:rPr>
          <w:rFonts w:ascii="Calibri" w:hAnsi="Calibri" w:cs="Calibri"/>
          <w:sz w:val="22"/>
          <w:szCs w:val="22"/>
        </w:rPr>
        <w:t>Results (if applicable)</w:t>
      </w:r>
    </w:p>
    <w:p w14:paraId="13A3CE6F" w14:textId="2DE93072" w:rsidR="00752273" w:rsidRPr="00381631" w:rsidRDefault="00752273" w:rsidP="00752273">
      <w:pPr>
        <w:rPr>
          <w:rFonts w:ascii="Calibri" w:hAnsi="Calibri" w:cs="Calibri"/>
          <w:sz w:val="22"/>
          <w:szCs w:val="22"/>
        </w:rPr>
      </w:pPr>
      <w:r>
        <w:rPr>
          <w:rFonts w:ascii="Calibri" w:hAnsi="Calibri" w:cs="Calibri"/>
          <w:sz w:val="22"/>
          <w:szCs w:val="22"/>
        </w:rPr>
        <w:t>Year Two</w:t>
      </w:r>
      <w:r>
        <w:rPr>
          <w:rFonts w:ascii="Calibri" w:hAnsi="Calibri" w:cs="Calibri"/>
          <w:sz w:val="22"/>
          <w:szCs w:val="22"/>
        </w:rPr>
        <w:br/>
        <w:t>SMART</w:t>
      </w:r>
      <w:r w:rsidR="008E7EE6">
        <w:rPr>
          <w:rFonts w:ascii="Calibri" w:hAnsi="Calibri" w:cs="Calibri"/>
          <w:sz w:val="22"/>
          <w:szCs w:val="22"/>
        </w:rPr>
        <w:t>IE</w:t>
      </w:r>
      <w:r>
        <w:rPr>
          <w:rFonts w:ascii="Calibri" w:hAnsi="Calibri" w:cs="Calibri"/>
          <w:sz w:val="22"/>
          <w:szCs w:val="22"/>
        </w:rPr>
        <w:t xml:space="preserve"> G</w:t>
      </w:r>
      <w:r w:rsidR="00853CEE">
        <w:rPr>
          <w:rFonts w:ascii="Calibri" w:hAnsi="Calibri" w:cs="Calibri"/>
          <w:sz w:val="22"/>
          <w:szCs w:val="22"/>
        </w:rPr>
        <w:t>oal</w:t>
      </w:r>
      <w:r>
        <w:rPr>
          <w:rFonts w:ascii="Calibri" w:hAnsi="Calibri" w:cs="Calibri"/>
          <w:sz w:val="22"/>
          <w:szCs w:val="22"/>
        </w:rPr>
        <w:br/>
        <w:t>Status</w:t>
      </w:r>
      <w:r>
        <w:rPr>
          <w:rFonts w:ascii="Calibri" w:hAnsi="Calibri" w:cs="Calibri"/>
          <w:sz w:val="22"/>
          <w:szCs w:val="22"/>
        </w:rPr>
        <w:br/>
      </w:r>
      <w:r w:rsidR="00853CEE">
        <w:rPr>
          <w:rFonts w:ascii="Calibri" w:hAnsi="Calibri" w:cs="Calibri"/>
          <w:sz w:val="22"/>
          <w:szCs w:val="22"/>
        </w:rPr>
        <w:t>Results (if applicable)</w:t>
      </w:r>
    </w:p>
    <w:p w14:paraId="0E334009" w14:textId="6AC3549C" w:rsidR="00752273" w:rsidRPr="00381631" w:rsidRDefault="00752273" w:rsidP="00752273">
      <w:pPr>
        <w:rPr>
          <w:rFonts w:ascii="Calibri" w:hAnsi="Calibri" w:cs="Calibri"/>
          <w:sz w:val="22"/>
          <w:szCs w:val="22"/>
        </w:rPr>
      </w:pPr>
      <w:r>
        <w:rPr>
          <w:rFonts w:ascii="Calibri" w:hAnsi="Calibri" w:cs="Calibri"/>
          <w:sz w:val="22"/>
          <w:szCs w:val="22"/>
        </w:rPr>
        <w:t>Year Three</w:t>
      </w:r>
      <w:r>
        <w:rPr>
          <w:rFonts w:ascii="Calibri" w:hAnsi="Calibri" w:cs="Calibri"/>
          <w:sz w:val="22"/>
          <w:szCs w:val="22"/>
        </w:rPr>
        <w:br/>
        <w:t>SMART</w:t>
      </w:r>
      <w:r w:rsidR="008E7EE6">
        <w:rPr>
          <w:rFonts w:ascii="Calibri" w:hAnsi="Calibri" w:cs="Calibri"/>
          <w:sz w:val="22"/>
          <w:szCs w:val="22"/>
        </w:rPr>
        <w:t>IE</w:t>
      </w:r>
      <w:r>
        <w:rPr>
          <w:rFonts w:ascii="Calibri" w:hAnsi="Calibri" w:cs="Calibri"/>
          <w:sz w:val="22"/>
          <w:szCs w:val="22"/>
        </w:rPr>
        <w:t xml:space="preserve"> G</w:t>
      </w:r>
      <w:r w:rsidR="00853CEE">
        <w:rPr>
          <w:rFonts w:ascii="Calibri" w:hAnsi="Calibri" w:cs="Calibri"/>
          <w:sz w:val="22"/>
          <w:szCs w:val="22"/>
        </w:rPr>
        <w:t>oal</w:t>
      </w:r>
      <w:r>
        <w:rPr>
          <w:rFonts w:ascii="Calibri" w:hAnsi="Calibri" w:cs="Calibri"/>
          <w:sz w:val="22"/>
          <w:szCs w:val="22"/>
        </w:rPr>
        <w:br/>
        <w:t>Status</w:t>
      </w:r>
      <w:r>
        <w:rPr>
          <w:rFonts w:ascii="Calibri" w:hAnsi="Calibri" w:cs="Calibri"/>
          <w:sz w:val="22"/>
          <w:szCs w:val="22"/>
        </w:rPr>
        <w:br/>
      </w:r>
      <w:r w:rsidR="00853CEE">
        <w:rPr>
          <w:rFonts w:ascii="Calibri" w:hAnsi="Calibri" w:cs="Calibri"/>
          <w:sz w:val="22"/>
          <w:szCs w:val="22"/>
        </w:rPr>
        <w:t>Results (if applicable)</w:t>
      </w:r>
    </w:p>
    <w:p w14:paraId="5F2C463A" w14:textId="11933C39" w:rsidR="00752273" w:rsidRDefault="00752273" w:rsidP="00752273">
      <w:pPr>
        <w:rPr>
          <w:rFonts w:ascii="Calibri" w:hAnsi="Calibri" w:cs="Calibri"/>
          <w:sz w:val="22"/>
          <w:szCs w:val="22"/>
        </w:rPr>
      </w:pPr>
      <w:r>
        <w:rPr>
          <w:rFonts w:ascii="Calibri" w:hAnsi="Calibri" w:cs="Calibri"/>
          <w:sz w:val="22"/>
          <w:szCs w:val="22"/>
        </w:rPr>
        <w:t>Year Four</w:t>
      </w:r>
      <w:r>
        <w:rPr>
          <w:rFonts w:ascii="Calibri" w:hAnsi="Calibri" w:cs="Calibri"/>
          <w:sz w:val="22"/>
          <w:szCs w:val="22"/>
        </w:rPr>
        <w:br/>
        <w:t>SMART</w:t>
      </w:r>
      <w:r w:rsidR="008E7EE6">
        <w:rPr>
          <w:rFonts w:ascii="Calibri" w:hAnsi="Calibri" w:cs="Calibri"/>
          <w:sz w:val="22"/>
          <w:szCs w:val="22"/>
        </w:rPr>
        <w:t>IE</w:t>
      </w:r>
      <w:r>
        <w:rPr>
          <w:rFonts w:ascii="Calibri" w:hAnsi="Calibri" w:cs="Calibri"/>
          <w:sz w:val="22"/>
          <w:szCs w:val="22"/>
        </w:rPr>
        <w:t xml:space="preserve"> G</w:t>
      </w:r>
      <w:r w:rsidR="00853CEE">
        <w:rPr>
          <w:rFonts w:ascii="Calibri" w:hAnsi="Calibri" w:cs="Calibri"/>
          <w:sz w:val="22"/>
          <w:szCs w:val="22"/>
        </w:rPr>
        <w:t>oal</w:t>
      </w:r>
      <w:r>
        <w:rPr>
          <w:rFonts w:ascii="Calibri" w:hAnsi="Calibri" w:cs="Calibri"/>
          <w:sz w:val="22"/>
          <w:szCs w:val="22"/>
        </w:rPr>
        <w:br/>
        <w:t>Status</w:t>
      </w:r>
      <w:r>
        <w:rPr>
          <w:rFonts w:ascii="Calibri" w:hAnsi="Calibri" w:cs="Calibri"/>
          <w:sz w:val="22"/>
          <w:szCs w:val="22"/>
        </w:rPr>
        <w:br/>
      </w:r>
      <w:r w:rsidR="00853CEE">
        <w:rPr>
          <w:rFonts w:ascii="Calibri" w:hAnsi="Calibri" w:cs="Calibri"/>
          <w:sz w:val="22"/>
          <w:szCs w:val="22"/>
        </w:rPr>
        <w:t>Results (if applicable)</w:t>
      </w:r>
    </w:p>
    <w:p w14:paraId="4F16BD68" w14:textId="60EBCB27" w:rsidR="00752273" w:rsidRPr="00381631" w:rsidRDefault="00853CEE" w:rsidP="00103472">
      <w:pPr>
        <w:rPr>
          <w:rFonts w:ascii="Calibri" w:hAnsi="Calibri" w:cs="Calibri"/>
          <w:sz w:val="22"/>
          <w:szCs w:val="22"/>
        </w:rPr>
      </w:pPr>
      <w:r>
        <w:rPr>
          <w:rFonts w:ascii="Calibri" w:hAnsi="Calibri" w:cs="Calibri"/>
          <w:sz w:val="22"/>
          <w:szCs w:val="22"/>
        </w:rPr>
        <w:t>YEAR Five</w:t>
      </w:r>
      <w:r>
        <w:rPr>
          <w:rFonts w:ascii="Calibri" w:hAnsi="Calibri" w:cs="Calibri"/>
          <w:sz w:val="22"/>
          <w:szCs w:val="22"/>
        </w:rPr>
        <w:br/>
        <w:t>SMART</w:t>
      </w:r>
      <w:r w:rsidR="008E7EE6">
        <w:rPr>
          <w:rFonts w:ascii="Calibri" w:hAnsi="Calibri" w:cs="Calibri"/>
          <w:sz w:val="22"/>
          <w:szCs w:val="22"/>
        </w:rPr>
        <w:t>IE</w:t>
      </w:r>
      <w:r>
        <w:rPr>
          <w:rFonts w:ascii="Calibri" w:hAnsi="Calibri" w:cs="Calibri"/>
          <w:sz w:val="22"/>
          <w:szCs w:val="22"/>
        </w:rPr>
        <w:t xml:space="preserve"> Goal</w:t>
      </w:r>
      <w:r>
        <w:rPr>
          <w:rFonts w:ascii="Calibri" w:hAnsi="Calibri" w:cs="Calibri"/>
          <w:sz w:val="22"/>
          <w:szCs w:val="22"/>
        </w:rPr>
        <w:br/>
        <w:t>Status</w:t>
      </w:r>
      <w:r>
        <w:rPr>
          <w:rFonts w:ascii="Calibri" w:hAnsi="Calibri" w:cs="Calibri"/>
          <w:sz w:val="22"/>
          <w:szCs w:val="22"/>
        </w:rPr>
        <w:br/>
        <w:t>Results (if applicable)</w:t>
      </w:r>
    </w:p>
    <w:p w14:paraId="0BEA9FC7" w14:textId="26D62B3F" w:rsidR="009D4B23" w:rsidRPr="00B51879" w:rsidRDefault="009D4B23" w:rsidP="009D4B23">
      <w:pPr>
        <w:rPr>
          <w:rFonts w:ascii="Times New Roman" w:hAnsi="Times New Roman" w:cs="Times New Roman"/>
          <w:sz w:val="22"/>
          <w:szCs w:val="22"/>
        </w:rPr>
      </w:pPr>
    </w:p>
    <w:sectPr w:rsidR="009D4B23" w:rsidRPr="00B51879">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71A65" w14:textId="77777777" w:rsidR="00530F01" w:rsidRDefault="00530F01" w:rsidP="00220918">
      <w:pPr>
        <w:spacing w:after="0" w:line="240" w:lineRule="auto"/>
      </w:pPr>
      <w:r>
        <w:separator/>
      </w:r>
    </w:p>
  </w:endnote>
  <w:endnote w:type="continuationSeparator" w:id="0">
    <w:p w14:paraId="35E1F874" w14:textId="77777777" w:rsidR="00530F01" w:rsidRDefault="00530F01" w:rsidP="00220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AE412" w14:textId="77777777" w:rsidR="00530F01" w:rsidRDefault="00530F01" w:rsidP="00220918">
      <w:pPr>
        <w:spacing w:after="0" w:line="240" w:lineRule="auto"/>
      </w:pPr>
      <w:r>
        <w:separator/>
      </w:r>
    </w:p>
  </w:footnote>
  <w:footnote w:type="continuationSeparator" w:id="0">
    <w:p w14:paraId="4A8BEC1C" w14:textId="77777777" w:rsidR="00530F01" w:rsidRDefault="00530F01" w:rsidP="002209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66DDF" w14:textId="1887CC64" w:rsidR="008F2200" w:rsidRPr="004F0BD9" w:rsidRDefault="005B5764">
    <w:pPr>
      <w:pStyle w:val="Header"/>
      <w:rPr>
        <w:rFonts w:ascii="Calibri" w:hAnsi="Calibri" w:cs="Calibri"/>
        <w:b/>
        <w:bCs/>
      </w:rPr>
    </w:pPr>
    <w:r w:rsidRPr="004F0BD9">
      <w:rPr>
        <w:rStyle w:val="IntenseReference"/>
        <w:rFonts w:ascii="Calibri" w:hAnsi="Calibri" w:cs="Calibri"/>
        <w:noProof/>
        <w:color w:val="275317" w:themeColor="accent6" w:themeShade="80"/>
        <w:sz w:val="44"/>
        <w:szCs w:val="44"/>
      </w:rPr>
      <w:drawing>
        <wp:anchor distT="0" distB="0" distL="114300" distR="114300" simplePos="0" relativeHeight="251658240" behindDoc="0" locked="0" layoutInCell="1" allowOverlap="1" wp14:anchorId="7FD2ED12" wp14:editId="6AAE6057">
          <wp:simplePos x="0" y="0"/>
          <wp:positionH relativeFrom="margin">
            <wp:posOffset>4286250</wp:posOffset>
          </wp:positionH>
          <wp:positionV relativeFrom="paragraph">
            <wp:posOffset>-352425</wp:posOffset>
          </wp:positionV>
          <wp:extent cx="2065658" cy="885187"/>
          <wp:effectExtent l="0" t="0" r="0" b="0"/>
          <wp:wrapNone/>
          <wp:docPr id="525943510" name="Picture 3" descr="A green and black circ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943510" name="Picture 3" descr="A green and black circle with black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065658" cy="885187"/>
                  </a:xfrm>
                  <a:prstGeom prst="rect">
                    <a:avLst/>
                  </a:prstGeom>
                </pic:spPr>
              </pic:pic>
            </a:graphicData>
          </a:graphic>
          <wp14:sizeRelH relativeFrom="margin">
            <wp14:pctWidth>0</wp14:pctWidth>
          </wp14:sizeRelH>
          <wp14:sizeRelV relativeFrom="margin">
            <wp14:pctHeight>0</wp14:pctHeight>
          </wp14:sizeRelV>
        </wp:anchor>
      </w:drawing>
    </w:r>
    <w:r w:rsidR="008F2200" w:rsidRPr="004F0BD9">
      <w:rPr>
        <w:rStyle w:val="IntenseReference"/>
        <w:rFonts w:ascii="Calibri" w:hAnsi="Calibri" w:cs="Calibri"/>
        <w:color w:val="275317" w:themeColor="accent6" w:themeShade="80"/>
        <w:sz w:val="44"/>
        <w:szCs w:val="44"/>
      </w:rPr>
      <w:t>Bristol Community College</w:t>
    </w:r>
    <w:r w:rsidR="008F2200" w:rsidRPr="00A25639">
      <w:rPr>
        <w:rFonts w:ascii="Times New Roman" w:hAnsi="Times New Roman" w:cs="Times New Roman"/>
      </w:rPr>
      <w:br/>
    </w:r>
    <w:r w:rsidR="008F2200" w:rsidRPr="004F0BD9">
      <w:rPr>
        <w:rFonts w:ascii="Calibri" w:hAnsi="Calibri" w:cs="Calibri"/>
        <w:b/>
        <w:bCs/>
      </w:rPr>
      <w:t xml:space="preserve">5 Year + One CAS </w:t>
    </w:r>
    <w:r w:rsidR="00A25639" w:rsidRPr="004F0BD9">
      <w:rPr>
        <w:rFonts w:ascii="Calibri" w:hAnsi="Calibri" w:cs="Calibri"/>
        <w:b/>
        <w:bCs/>
      </w:rPr>
      <w:t>&amp; Program Review</w:t>
    </w:r>
  </w:p>
  <w:p w14:paraId="6D513CBB" w14:textId="38845904" w:rsidR="00497DC9" w:rsidRPr="004F0BD9" w:rsidRDefault="00497DC9">
    <w:pPr>
      <w:pStyle w:val="Header"/>
      <w:rPr>
        <w:rFonts w:ascii="Calibri" w:hAnsi="Calibri" w:cs="Calibri"/>
      </w:rPr>
    </w:pPr>
    <w:r w:rsidRPr="004F0BD9">
      <w:rPr>
        <w:rFonts w:ascii="Calibri" w:hAnsi="Calibri" w:cs="Calibri"/>
        <w:b/>
        <w:bCs/>
      </w:rPr>
      <w:t>Academic Affairs</w:t>
    </w:r>
  </w:p>
  <w:p w14:paraId="60A7A7A6" w14:textId="1FF07393" w:rsidR="00220918" w:rsidRPr="00940E85" w:rsidRDefault="00D20250">
    <w:pPr>
      <w:pStyle w:val="Header"/>
      <w:rPr>
        <w:b/>
        <w:bCs/>
      </w:rPr>
    </w:pPr>
    <w:r>
      <w:rPr>
        <w:b/>
        <w:bCs/>
        <w:noProof/>
      </w:rPr>
      <mc:AlternateContent>
        <mc:Choice Requires="wps">
          <w:drawing>
            <wp:anchor distT="0" distB="0" distL="114300" distR="114300" simplePos="0" relativeHeight="251659264" behindDoc="0" locked="0" layoutInCell="1" allowOverlap="1" wp14:anchorId="668E900A" wp14:editId="6D26B93E">
              <wp:simplePos x="0" y="0"/>
              <wp:positionH relativeFrom="column">
                <wp:posOffset>-7952</wp:posOffset>
              </wp:positionH>
              <wp:positionV relativeFrom="paragraph">
                <wp:posOffset>84593</wp:posOffset>
              </wp:positionV>
              <wp:extent cx="6337189" cy="0"/>
              <wp:effectExtent l="0" t="0" r="0" b="0"/>
              <wp:wrapNone/>
              <wp:docPr id="1391329941" name="Straight Connector 3"/>
              <wp:cNvGraphicFramePr/>
              <a:graphic xmlns:a="http://schemas.openxmlformats.org/drawingml/2006/main">
                <a:graphicData uri="http://schemas.microsoft.com/office/word/2010/wordprocessingShape">
                  <wps:wsp>
                    <wps:cNvCnPr/>
                    <wps:spPr>
                      <a:xfrm flipV="1">
                        <a:off x="0" y="0"/>
                        <a:ext cx="6337189" cy="0"/>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8BD8BE"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6.65pt" to="498.3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" strokecolor="#196b24 [3206]"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6BA745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BC5AF0"/>
    <w:multiLevelType w:val="hybridMultilevel"/>
    <w:tmpl w:val="D2B605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1B52DCB"/>
    <w:multiLevelType w:val="multilevel"/>
    <w:tmpl w:val="1F3ED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685A22"/>
    <w:multiLevelType w:val="multilevel"/>
    <w:tmpl w:val="305A4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DB6451"/>
    <w:multiLevelType w:val="hybridMultilevel"/>
    <w:tmpl w:val="9CD65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3C06C4"/>
    <w:multiLevelType w:val="multilevel"/>
    <w:tmpl w:val="6EB6A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D80377"/>
    <w:multiLevelType w:val="multilevel"/>
    <w:tmpl w:val="4950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E02115"/>
    <w:multiLevelType w:val="hybridMultilevel"/>
    <w:tmpl w:val="A82E82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0F2B1A"/>
    <w:multiLevelType w:val="multilevel"/>
    <w:tmpl w:val="8554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F5744A"/>
    <w:multiLevelType w:val="multilevel"/>
    <w:tmpl w:val="14767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054C33"/>
    <w:multiLevelType w:val="multilevel"/>
    <w:tmpl w:val="0C464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811BE3"/>
    <w:multiLevelType w:val="hybridMultilevel"/>
    <w:tmpl w:val="FE6AC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876A0B"/>
    <w:multiLevelType w:val="multilevel"/>
    <w:tmpl w:val="0EFC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2D619A"/>
    <w:multiLevelType w:val="hybridMultilevel"/>
    <w:tmpl w:val="435A3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7B576E"/>
    <w:multiLevelType w:val="multilevel"/>
    <w:tmpl w:val="BCF6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22072C"/>
    <w:multiLevelType w:val="multilevel"/>
    <w:tmpl w:val="B5EEF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53333"/>
    <w:multiLevelType w:val="hybridMultilevel"/>
    <w:tmpl w:val="141AAE32"/>
    <w:lvl w:ilvl="0" w:tplc="04090001">
      <w:start w:val="1"/>
      <w:numFmt w:val="bullet"/>
      <w:lvlText w:val=""/>
      <w:lvlJc w:val="left"/>
      <w:pPr>
        <w:ind w:left="720" w:hanging="360"/>
      </w:pPr>
      <w:rPr>
        <w:rFonts w:ascii="Symbol" w:hAnsi="Symbol" w:hint="default"/>
      </w:rPr>
    </w:lvl>
    <w:lvl w:ilvl="1" w:tplc="5E961226">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550702"/>
    <w:multiLevelType w:val="multilevel"/>
    <w:tmpl w:val="1030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927244"/>
    <w:multiLevelType w:val="multilevel"/>
    <w:tmpl w:val="F6941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42ADF"/>
    <w:multiLevelType w:val="hybridMultilevel"/>
    <w:tmpl w:val="DF4AB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9B46FE"/>
    <w:multiLevelType w:val="hybridMultilevel"/>
    <w:tmpl w:val="929E1A30"/>
    <w:lvl w:ilvl="0" w:tplc="5E961226">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5B13CF"/>
    <w:multiLevelType w:val="hybridMultilevel"/>
    <w:tmpl w:val="31B2E2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380736"/>
    <w:multiLevelType w:val="multilevel"/>
    <w:tmpl w:val="8E9EC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4E62CE"/>
    <w:multiLevelType w:val="multilevel"/>
    <w:tmpl w:val="A8EC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5700E3"/>
    <w:multiLevelType w:val="multilevel"/>
    <w:tmpl w:val="79C64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6D2399"/>
    <w:multiLevelType w:val="multilevel"/>
    <w:tmpl w:val="CCE06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9F38B6"/>
    <w:multiLevelType w:val="hybridMultilevel"/>
    <w:tmpl w:val="C5B2C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A20279"/>
    <w:multiLevelType w:val="hybridMultilevel"/>
    <w:tmpl w:val="316A1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0A2F89"/>
    <w:multiLevelType w:val="multilevel"/>
    <w:tmpl w:val="88466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CC6A09"/>
    <w:multiLevelType w:val="hybridMultilevel"/>
    <w:tmpl w:val="940E4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992868"/>
    <w:multiLevelType w:val="hybridMultilevel"/>
    <w:tmpl w:val="9D2C1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B559E3"/>
    <w:multiLevelType w:val="multilevel"/>
    <w:tmpl w:val="4E58F4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EC14E9"/>
    <w:multiLevelType w:val="multilevel"/>
    <w:tmpl w:val="E3CED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C10575"/>
    <w:multiLevelType w:val="hybridMultilevel"/>
    <w:tmpl w:val="10A036DC"/>
    <w:lvl w:ilvl="0" w:tplc="5E961226">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5F66D4"/>
    <w:multiLevelType w:val="multilevel"/>
    <w:tmpl w:val="229A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40535B"/>
    <w:multiLevelType w:val="multilevel"/>
    <w:tmpl w:val="00E6D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8D3F62"/>
    <w:multiLevelType w:val="hybridMultilevel"/>
    <w:tmpl w:val="B9823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447E51"/>
    <w:multiLevelType w:val="hybridMultilevel"/>
    <w:tmpl w:val="954878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6D0FFE"/>
    <w:multiLevelType w:val="multilevel"/>
    <w:tmpl w:val="617C6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B670B4"/>
    <w:multiLevelType w:val="multilevel"/>
    <w:tmpl w:val="0E648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2772E4"/>
    <w:multiLevelType w:val="multilevel"/>
    <w:tmpl w:val="D3ECAC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6B1B05"/>
    <w:multiLevelType w:val="hybridMultilevel"/>
    <w:tmpl w:val="98E8A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EE2724"/>
    <w:multiLevelType w:val="hybridMultilevel"/>
    <w:tmpl w:val="8D1E4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CF2745"/>
    <w:multiLevelType w:val="hybridMultilevel"/>
    <w:tmpl w:val="6B5AE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33337C"/>
    <w:multiLevelType w:val="hybridMultilevel"/>
    <w:tmpl w:val="A350A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7505BF"/>
    <w:multiLevelType w:val="multilevel"/>
    <w:tmpl w:val="261E9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3955904">
    <w:abstractNumId w:val="15"/>
  </w:num>
  <w:num w:numId="2" w16cid:durableId="1730374795">
    <w:abstractNumId w:val="26"/>
  </w:num>
  <w:num w:numId="3" w16cid:durableId="1152451679">
    <w:abstractNumId w:val="0"/>
  </w:num>
  <w:num w:numId="4" w16cid:durableId="1707173987">
    <w:abstractNumId w:val="30"/>
  </w:num>
  <w:num w:numId="5" w16cid:durableId="152139042">
    <w:abstractNumId w:val="29"/>
  </w:num>
  <w:num w:numId="6" w16cid:durableId="965740864">
    <w:abstractNumId w:val="4"/>
  </w:num>
  <w:num w:numId="7" w16cid:durableId="1837184322">
    <w:abstractNumId w:val="36"/>
  </w:num>
  <w:num w:numId="8" w16cid:durableId="1334794615">
    <w:abstractNumId w:val="37"/>
  </w:num>
  <w:num w:numId="9" w16cid:durableId="1214775444">
    <w:abstractNumId w:val="6"/>
  </w:num>
  <w:num w:numId="10" w16cid:durableId="806320322">
    <w:abstractNumId w:val="43"/>
  </w:num>
  <w:num w:numId="11" w16cid:durableId="337777287">
    <w:abstractNumId w:val="42"/>
  </w:num>
  <w:num w:numId="12" w16cid:durableId="2029405649">
    <w:abstractNumId w:val="16"/>
  </w:num>
  <w:num w:numId="13" w16cid:durableId="1060399282">
    <w:abstractNumId w:val="21"/>
  </w:num>
  <w:num w:numId="14" w16cid:durableId="1236822174">
    <w:abstractNumId w:val="8"/>
  </w:num>
  <w:num w:numId="15" w16cid:durableId="331379656">
    <w:abstractNumId w:val="24"/>
  </w:num>
  <w:num w:numId="16" w16cid:durableId="1202136686">
    <w:abstractNumId w:val="1"/>
  </w:num>
  <w:num w:numId="17" w16cid:durableId="50620262">
    <w:abstractNumId w:val="44"/>
  </w:num>
  <w:num w:numId="18" w16cid:durableId="1443958403">
    <w:abstractNumId w:val="41"/>
  </w:num>
  <w:num w:numId="19" w16cid:durableId="855382508">
    <w:abstractNumId w:val="9"/>
  </w:num>
  <w:num w:numId="20" w16cid:durableId="1446580304">
    <w:abstractNumId w:val="5"/>
  </w:num>
  <w:num w:numId="21" w16cid:durableId="1589387697">
    <w:abstractNumId w:val="19"/>
  </w:num>
  <w:num w:numId="22" w16cid:durableId="768935364">
    <w:abstractNumId w:val="27"/>
  </w:num>
  <w:num w:numId="23" w16cid:durableId="1929658606">
    <w:abstractNumId w:val="11"/>
  </w:num>
  <w:num w:numId="24" w16cid:durableId="2014141889">
    <w:abstractNumId w:val="7"/>
  </w:num>
  <w:num w:numId="25" w16cid:durableId="1279528661">
    <w:abstractNumId w:val="13"/>
  </w:num>
  <w:num w:numId="26" w16cid:durableId="1837959093">
    <w:abstractNumId w:val="2"/>
  </w:num>
  <w:num w:numId="27" w16cid:durableId="2039429386">
    <w:abstractNumId w:val="32"/>
  </w:num>
  <w:num w:numId="28" w16cid:durableId="417215747">
    <w:abstractNumId w:val="40"/>
  </w:num>
  <w:num w:numId="29" w16cid:durableId="682167693">
    <w:abstractNumId w:val="35"/>
  </w:num>
  <w:num w:numId="30" w16cid:durableId="1867137751">
    <w:abstractNumId w:val="10"/>
  </w:num>
  <w:num w:numId="31" w16cid:durableId="1698047305">
    <w:abstractNumId w:val="38"/>
  </w:num>
  <w:num w:numId="32" w16cid:durableId="1982686392">
    <w:abstractNumId w:val="20"/>
  </w:num>
  <w:num w:numId="33" w16cid:durableId="818837707">
    <w:abstractNumId w:val="33"/>
  </w:num>
  <w:num w:numId="34" w16cid:durableId="132480577">
    <w:abstractNumId w:val="25"/>
  </w:num>
  <w:num w:numId="35" w16cid:durableId="1732000699">
    <w:abstractNumId w:val="3"/>
  </w:num>
  <w:num w:numId="36" w16cid:durableId="1986623486">
    <w:abstractNumId w:val="23"/>
  </w:num>
  <w:num w:numId="37" w16cid:durableId="1432898837">
    <w:abstractNumId w:val="14"/>
  </w:num>
  <w:num w:numId="38" w16cid:durableId="735400330">
    <w:abstractNumId w:val="34"/>
  </w:num>
  <w:num w:numId="39" w16cid:durableId="1193884587">
    <w:abstractNumId w:val="39"/>
  </w:num>
  <w:num w:numId="40" w16cid:durableId="1608728960">
    <w:abstractNumId w:val="28"/>
  </w:num>
  <w:num w:numId="41" w16cid:durableId="886140706">
    <w:abstractNumId w:val="45"/>
  </w:num>
  <w:num w:numId="42" w16cid:durableId="1038360373">
    <w:abstractNumId w:val="18"/>
  </w:num>
  <w:num w:numId="43" w16cid:durableId="657416494">
    <w:abstractNumId w:val="22"/>
  </w:num>
  <w:num w:numId="44" w16cid:durableId="393896533">
    <w:abstractNumId w:val="12"/>
  </w:num>
  <w:num w:numId="45" w16cid:durableId="1422410573">
    <w:abstractNumId w:val="31"/>
  </w:num>
  <w:num w:numId="46" w16cid:durableId="14547152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879"/>
    <w:rsid w:val="00001184"/>
    <w:rsid w:val="00006D46"/>
    <w:rsid w:val="00011C1F"/>
    <w:rsid w:val="00012106"/>
    <w:rsid w:val="00014FF8"/>
    <w:rsid w:val="0001568E"/>
    <w:rsid w:val="000174B7"/>
    <w:rsid w:val="0002115A"/>
    <w:rsid w:val="000269E6"/>
    <w:rsid w:val="00030C03"/>
    <w:rsid w:val="000323D1"/>
    <w:rsid w:val="00032428"/>
    <w:rsid w:val="00034599"/>
    <w:rsid w:val="00035C25"/>
    <w:rsid w:val="000411AD"/>
    <w:rsid w:val="00043BB9"/>
    <w:rsid w:val="00045C68"/>
    <w:rsid w:val="000503B8"/>
    <w:rsid w:val="00067577"/>
    <w:rsid w:val="00074E0D"/>
    <w:rsid w:val="00084D78"/>
    <w:rsid w:val="00090CCA"/>
    <w:rsid w:val="00095408"/>
    <w:rsid w:val="000A3279"/>
    <w:rsid w:val="000B29E9"/>
    <w:rsid w:val="000B33F2"/>
    <w:rsid w:val="000B6A17"/>
    <w:rsid w:val="000C0291"/>
    <w:rsid w:val="000C2483"/>
    <w:rsid w:val="000C30F4"/>
    <w:rsid w:val="000C5717"/>
    <w:rsid w:val="000C71B3"/>
    <w:rsid w:val="000D23E8"/>
    <w:rsid w:val="000D5396"/>
    <w:rsid w:val="000D723D"/>
    <w:rsid w:val="000E3300"/>
    <w:rsid w:val="000F6ED7"/>
    <w:rsid w:val="000F74C0"/>
    <w:rsid w:val="001022AD"/>
    <w:rsid w:val="00103472"/>
    <w:rsid w:val="0010360D"/>
    <w:rsid w:val="00104B03"/>
    <w:rsid w:val="00106B04"/>
    <w:rsid w:val="00113073"/>
    <w:rsid w:val="001141FD"/>
    <w:rsid w:val="001168E9"/>
    <w:rsid w:val="00133613"/>
    <w:rsid w:val="00134304"/>
    <w:rsid w:val="001432C5"/>
    <w:rsid w:val="001456CE"/>
    <w:rsid w:val="00156865"/>
    <w:rsid w:val="00160F56"/>
    <w:rsid w:val="0016597E"/>
    <w:rsid w:val="0016705B"/>
    <w:rsid w:val="001768A3"/>
    <w:rsid w:val="00180FE3"/>
    <w:rsid w:val="00182256"/>
    <w:rsid w:val="0018461A"/>
    <w:rsid w:val="001A1DA6"/>
    <w:rsid w:val="001A1E09"/>
    <w:rsid w:val="001B0F01"/>
    <w:rsid w:val="001B10DE"/>
    <w:rsid w:val="001B65E6"/>
    <w:rsid w:val="001C1E4D"/>
    <w:rsid w:val="001C28D5"/>
    <w:rsid w:val="001C3AD7"/>
    <w:rsid w:val="001C4B6A"/>
    <w:rsid w:val="001D0563"/>
    <w:rsid w:val="001D09DF"/>
    <w:rsid w:val="001D7CCC"/>
    <w:rsid w:val="001E0472"/>
    <w:rsid w:val="001E15CB"/>
    <w:rsid w:val="001E201A"/>
    <w:rsid w:val="001E620D"/>
    <w:rsid w:val="001F15F9"/>
    <w:rsid w:val="001F3DD9"/>
    <w:rsid w:val="001F57FF"/>
    <w:rsid w:val="001F66D2"/>
    <w:rsid w:val="001F7C31"/>
    <w:rsid w:val="00201563"/>
    <w:rsid w:val="002031D6"/>
    <w:rsid w:val="00212DE6"/>
    <w:rsid w:val="00220918"/>
    <w:rsid w:val="00223801"/>
    <w:rsid w:val="00225303"/>
    <w:rsid w:val="00230833"/>
    <w:rsid w:val="002331B5"/>
    <w:rsid w:val="002341D9"/>
    <w:rsid w:val="00236876"/>
    <w:rsid w:val="0023714E"/>
    <w:rsid w:val="0024159F"/>
    <w:rsid w:val="00245146"/>
    <w:rsid w:val="00246E4C"/>
    <w:rsid w:val="002606DC"/>
    <w:rsid w:val="00261D3A"/>
    <w:rsid w:val="0027043F"/>
    <w:rsid w:val="00271F33"/>
    <w:rsid w:val="002803DB"/>
    <w:rsid w:val="00286A58"/>
    <w:rsid w:val="00292849"/>
    <w:rsid w:val="00294B7E"/>
    <w:rsid w:val="00295C0E"/>
    <w:rsid w:val="00296266"/>
    <w:rsid w:val="002A1DB6"/>
    <w:rsid w:val="002C0CD1"/>
    <w:rsid w:val="002C1E8A"/>
    <w:rsid w:val="002C3E86"/>
    <w:rsid w:val="002C44A0"/>
    <w:rsid w:val="002C695A"/>
    <w:rsid w:val="002D0579"/>
    <w:rsid w:val="002D38BD"/>
    <w:rsid w:val="002D4F87"/>
    <w:rsid w:val="002E0734"/>
    <w:rsid w:val="002E2141"/>
    <w:rsid w:val="002E2FE0"/>
    <w:rsid w:val="002F0AC6"/>
    <w:rsid w:val="002F18B7"/>
    <w:rsid w:val="002F1E95"/>
    <w:rsid w:val="003039E3"/>
    <w:rsid w:val="003074FB"/>
    <w:rsid w:val="00315CFF"/>
    <w:rsid w:val="003203FD"/>
    <w:rsid w:val="00327F99"/>
    <w:rsid w:val="003416DD"/>
    <w:rsid w:val="00350870"/>
    <w:rsid w:val="00355D83"/>
    <w:rsid w:val="00357CF3"/>
    <w:rsid w:val="003677E2"/>
    <w:rsid w:val="00373C4C"/>
    <w:rsid w:val="00381631"/>
    <w:rsid w:val="00385719"/>
    <w:rsid w:val="00385E9A"/>
    <w:rsid w:val="003870D9"/>
    <w:rsid w:val="0039656A"/>
    <w:rsid w:val="0039692C"/>
    <w:rsid w:val="003A3ABF"/>
    <w:rsid w:val="003A4104"/>
    <w:rsid w:val="003A528B"/>
    <w:rsid w:val="003A65F0"/>
    <w:rsid w:val="003B1AE1"/>
    <w:rsid w:val="003B230C"/>
    <w:rsid w:val="003C1C26"/>
    <w:rsid w:val="003C3C94"/>
    <w:rsid w:val="003C53AA"/>
    <w:rsid w:val="003C7540"/>
    <w:rsid w:val="003D09BC"/>
    <w:rsid w:val="003E1003"/>
    <w:rsid w:val="003E1848"/>
    <w:rsid w:val="003F1249"/>
    <w:rsid w:val="003F1909"/>
    <w:rsid w:val="003F264C"/>
    <w:rsid w:val="003F6B7A"/>
    <w:rsid w:val="00400787"/>
    <w:rsid w:val="00405EE4"/>
    <w:rsid w:val="004100D8"/>
    <w:rsid w:val="004110A3"/>
    <w:rsid w:val="00411CC5"/>
    <w:rsid w:val="00413B48"/>
    <w:rsid w:val="004146C8"/>
    <w:rsid w:val="004229A3"/>
    <w:rsid w:val="00425D71"/>
    <w:rsid w:val="00425E65"/>
    <w:rsid w:val="0042681E"/>
    <w:rsid w:val="004353D4"/>
    <w:rsid w:val="004426B8"/>
    <w:rsid w:val="0044517B"/>
    <w:rsid w:val="004607F3"/>
    <w:rsid w:val="00463DD6"/>
    <w:rsid w:val="00470133"/>
    <w:rsid w:val="00475895"/>
    <w:rsid w:val="00477D5A"/>
    <w:rsid w:val="0048027F"/>
    <w:rsid w:val="00480FA9"/>
    <w:rsid w:val="0048405A"/>
    <w:rsid w:val="00486547"/>
    <w:rsid w:val="00486BFB"/>
    <w:rsid w:val="004914C5"/>
    <w:rsid w:val="00497566"/>
    <w:rsid w:val="00497DC9"/>
    <w:rsid w:val="004A03EC"/>
    <w:rsid w:val="004B27DC"/>
    <w:rsid w:val="004B718B"/>
    <w:rsid w:val="004B7AC6"/>
    <w:rsid w:val="004C455D"/>
    <w:rsid w:val="004C59B2"/>
    <w:rsid w:val="004D08FD"/>
    <w:rsid w:val="004D279D"/>
    <w:rsid w:val="004E3365"/>
    <w:rsid w:val="004E4233"/>
    <w:rsid w:val="004E5543"/>
    <w:rsid w:val="004F0BD9"/>
    <w:rsid w:val="004F46B8"/>
    <w:rsid w:val="00501113"/>
    <w:rsid w:val="00503438"/>
    <w:rsid w:val="0050442A"/>
    <w:rsid w:val="00504CF1"/>
    <w:rsid w:val="00506930"/>
    <w:rsid w:val="005105C4"/>
    <w:rsid w:val="005121BE"/>
    <w:rsid w:val="0051513D"/>
    <w:rsid w:val="005157EB"/>
    <w:rsid w:val="005161DE"/>
    <w:rsid w:val="00521A37"/>
    <w:rsid w:val="00522502"/>
    <w:rsid w:val="00530F01"/>
    <w:rsid w:val="00533824"/>
    <w:rsid w:val="00535FED"/>
    <w:rsid w:val="00537B13"/>
    <w:rsid w:val="00541A63"/>
    <w:rsid w:val="0054413D"/>
    <w:rsid w:val="005442EE"/>
    <w:rsid w:val="00546D35"/>
    <w:rsid w:val="00547E8B"/>
    <w:rsid w:val="005521F3"/>
    <w:rsid w:val="00552A2B"/>
    <w:rsid w:val="005551FD"/>
    <w:rsid w:val="00561D8D"/>
    <w:rsid w:val="00562119"/>
    <w:rsid w:val="0056493F"/>
    <w:rsid w:val="005652FF"/>
    <w:rsid w:val="0057135C"/>
    <w:rsid w:val="00573354"/>
    <w:rsid w:val="00576F72"/>
    <w:rsid w:val="00580981"/>
    <w:rsid w:val="005813EE"/>
    <w:rsid w:val="00582E28"/>
    <w:rsid w:val="00585034"/>
    <w:rsid w:val="00585D2A"/>
    <w:rsid w:val="00586879"/>
    <w:rsid w:val="00592132"/>
    <w:rsid w:val="00592374"/>
    <w:rsid w:val="00594EF9"/>
    <w:rsid w:val="00596227"/>
    <w:rsid w:val="005A1CBE"/>
    <w:rsid w:val="005A2671"/>
    <w:rsid w:val="005A4C0B"/>
    <w:rsid w:val="005A6C31"/>
    <w:rsid w:val="005B0B3F"/>
    <w:rsid w:val="005B35AD"/>
    <w:rsid w:val="005B4DA0"/>
    <w:rsid w:val="005B5764"/>
    <w:rsid w:val="005C00CB"/>
    <w:rsid w:val="005C0B7D"/>
    <w:rsid w:val="005C0CC1"/>
    <w:rsid w:val="005C2C9C"/>
    <w:rsid w:val="005C60C5"/>
    <w:rsid w:val="005E4754"/>
    <w:rsid w:val="005E57A2"/>
    <w:rsid w:val="005E667B"/>
    <w:rsid w:val="005F001A"/>
    <w:rsid w:val="005F439D"/>
    <w:rsid w:val="005F5691"/>
    <w:rsid w:val="0060117E"/>
    <w:rsid w:val="00601769"/>
    <w:rsid w:val="00602108"/>
    <w:rsid w:val="00603510"/>
    <w:rsid w:val="006069EE"/>
    <w:rsid w:val="00612109"/>
    <w:rsid w:val="00613B23"/>
    <w:rsid w:val="00622D26"/>
    <w:rsid w:val="00625D40"/>
    <w:rsid w:val="00625FF5"/>
    <w:rsid w:val="00634EB1"/>
    <w:rsid w:val="006363F7"/>
    <w:rsid w:val="006476C2"/>
    <w:rsid w:val="006478A5"/>
    <w:rsid w:val="00650E03"/>
    <w:rsid w:val="00656932"/>
    <w:rsid w:val="00661460"/>
    <w:rsid w:val="00665A69"/>
    <w:rsid w:val="00672199"/>
    <w:rsid w:val="00675F15"/>
    <w:rsid w:val="00681149"/>
    <w:rsid w:val="006848C3"/>
    <w:rsid w:val="006859ED"/>
    <w:rsid w:val="00691984"/>
    <w:rsid w:val="00694E25"/>
    <w:rsid w:val="00696E5E"/>
    <w:rsid w:val="006A24C6"/>
    <w:rsid w:val="006A36AE"/>
    <w:rsid w:val="006B582B"/>
    <w:rsid w:val="006C4E77"/>
    <w:rsid w:val="006D0B58"/>
    <w:rsid w:val="006D319B"/>
    <w:rsid w:val="006D3FF1"/>
    <w:rsid w:val="006D473A"/>
    <w:rsid w:val="006D5655"/>
    <w:rsid w:val="006D706E"/>
    <w:rsid w:val="006D7C9C"/>
    <w:rsid w:val="006E04A0"/>
    <w:rsid w:val="006E2F30"/>
    <w:rsid w:val="006F0220"/>
    <w:rsid w:val="006F049C"/>
    <w:rsid w:val="006F6ECD"/>
    <w:rsid w:val="0070172D"/>
    <w:rsid w:val="00703C78"/>
    <w:rsid w:val="007051DA"/>
    <w:rsid w:val="00710A7E"/>
    <w:rsid w:val="0071225E"/>
    <w:rsid w:val="0071230A"/>
    <w:rsid w:val="0072600E"/>
    <w:rsid w:val="0072794B"/>
    <w:rsid w:val="00731FA2"/>
    <w:rsid w:val="00732486"/>
    <w:rsid w:val="00737184"/>
    <w:rsid w:val="00737A68"/>
    <w:rsid w:val="00743D89"/>
    <w:rsid w:val="00747FA1"/>
    <w:rsid w:val="00752273"/>
    <w:rsid w:val="00752564"/>
    <w:rsid w:val="0075418D"/>
    <w:rsid w:val="00754A06"/>
    <w:rsid w:val="007631F2"/>
    <w:rsid w:val="00781AC0"/>
    <w:rsid w:val="00784557"/>
    <w:rsid w:val="0079387E"/>
    <w:rsid w:val="00793E33"/>
    <w:rsid w:val="0079564C"/>
    <w:rsid w:val="007A3816"/>
    <w:rsid w:val="007A6942"/>
    <w:rsid w:val="007A6B94"/>
    <w:rsid w:val="007B0D1C"/>
    <w:rsid w:val="007B1539"/>
    <w:rsid w:val="007B1F75"/>
    <w:rsid w:val="007B417C"/>
    <w:rsid w:val="007C2324"/>
    <w:rsid w:val="007C5649"/>
    <w:rsid w:val="007C73EB"/>
    <w:rsid w:val="007E7142"/>
    <w:rsid w:val="007F6FFD"/>
    <w:rsid w:val="007F7914"/>
    <w:rsid w:val="00801338"/>
    <w:rsid w:val="00801E60"/>
    <w:rsid w:val="00802321"/>
    <w:rsid w:val="00804EB1"/>
    <w:rsid w:val="00805B67"/>
    <w:rsid w:val="008060B9"/>
    <w:rsid w:val="00813AFD"/>
    <w:rsid w:val="00814A85"/>
    <w:rsid w:val="008216A8"/>
    <w:rsid w:val="00826F41"/>
    <w:rsid w:val="00831F30"/>
    <w:rsid w:val="00832FAA"/>
    <w:rsid w:val="008408AB"/>
    <w:rsid w:val="00853426"/>
    <w:rsid w:val="00853CEE"/>
    <w:rsid w:val="008550A7"/>
    <w:rsid w:val="00864B72"/>
    <w:rsid w:val="00865240"/>
    <w:rsid w:val="0086600B"/>
    <w:rsid w:val="0087253C"/>
    <w:rsid w:val="008725F6"/>
    <w:rsid w:val="00873320"/>
    <w:rsid w:val="008839A1"/>
    <w:rsid w:val="008841C5"/>
    <w:rsid w:val="0088516B"/>
    <w:rsid w:val="008902B7"/>
    <w:rsid w:val="008933DF"/>
    <w:rsid w:val="00895FF8"/>
    <w:rsid w:val="008A1377"/>
    <w:rsid w:val="008A781A"/>
    <w:rsid w:val="008B123A"/>
    <w:rsid w:val="008B3580"/>
    <w:rsid w:val="008B523C"/>
    <w:rsid w:val="008B6DB1"/>
    <w:rsid w:val="008C18A9"/>
    <w:rsid w:val="008C7C1E"/>
    <w:rsid w:val="008D7523"/>
    <w:rsid w:val="008E3A4D"/>
    <w:rsid w:val="008E424C"/>
    <w:rsid w:val="008E62A6"/>
    <w:rsid w:val="008E7525"/>
    <w:rsid w:val="008E7EE6"/>
    <w:rsid w:val="008F2200"/>
    <w:rsid w:val="008F2419"/>
    <w:rsid w:val="008F2BF7"/>
    <w:rsid w:val="008F6E8A"/>
    <w:rsid w:val="008F7537"/>
    <w:rsid w:val="009038EC"/>
    <w:rsid w:val="0090466C"/>
    <w:rsid w:val="00912A55"/>
    <w:rsid w:val="00914956"/>
    <w:rsid w:val="009160A4"/>
    <w:rsid w:val="00917A89"/>
    <w:rsid w:val="00935A01"/>
    <w:rsid w:val="00940DB9"/>
    <w:rsid w:val="00940E85"/>
    <w:rsid w:val="00940EE6"/>
    <w:rsid w:val="00950D1C"/>
    <w:rsid w:val="0095549D"/>
    <w:rsid w:val="0095565D"/>
    <w:rsid w:val="009575C9"/>
    <w:rsid w:val="00961159"/>
    <w:rsid w:val="00966605"/>
    <w:rsid w:val="00967E43"/>
    <w:rsid w:val="009733C4"/>
    <w:rsid w:val="0098031E"/>
    <w:rsid w:val="009807FF"/>
    <w:rsid w:val="00992D85"/>
    <w:rsid w:val="009A0009"/>
    <w:rsid w:val="009A292C"/>
    <w:rsid w:val="009A3B1B"/>
    <w:rsid w:val="009A6C6A"/>
    <w:rsid w:val="009A742B"/>
    <w:rsid w:val="009B1540"/>
    <w:rsid w:val="009B523E"/>
    <w:rsid w:val="009C1CEF"/>
    <w:rsid w:val="009C252F"/>
    <w:rsid w:val="009C2663"/>
    <w:rsid w:val="009C6312"/>
    <w:rsid w:val="009D2CA7"/>
    <w:rsid w:val="009D4B23"/>
    <w:rsid w:val="009E1176"/>
    <w:rsid w:val="009E33EE"/>
    <w:rsid w:val="009E34D8"/>
    <w:rsid w:val="009E45B6"/>
    <w:rsid w:val="009F04D5"/>
    <w:rsid w:val="009F6D0B"/>
    <w:rsid w:val="00A000F3"/>
    <w:rsid w:val="00A02D3F"/>
    <w:rsid w:val="00A10961"/>
    <w:rsid w:val="00A13551"/>
    <w:rsid w:val="00A201E4"/>
    <w:rsid w:val="00A2276C"/>
    <w:rsid w:val="00A25639"/>
    <w:rsid w:val="00A3567A"/>
    <w:rsid w:val="00A3702E"/>
    <w:rsid w:val="00A44321"/>
    <w:rsid w:val="00A446E9"/>
    <w:rsid w:val="00A50B1A"/>
    <w:rsid w:val="00A52BBB"/>
    <w:rsid w:val="00A5654B"/>
    <w:rsid w:val="00A667A9"/>
    <w:rsid w:val="00A83149"/>
    <w:rsid w:val="00A845F2"/>
    <w:rsid w:val="00A962B8"/>
    <w:rsid w:val="00AA316D"/>
    <w:rsid w:val="00AA47C9"/>
    <w:rsid w:val="00AA4EE5"/>
    <w:rsid w:val="00AA5C34"/>
    <w:rsid w:val="00AB4B65"/>
    <w:rsid w:val="00AC7F4B"/>
    <w:rsid w:val="00AD18E6"/>
    <w:rsid w:val="00AD3F40"/>
    <w:rsid w:val="00AE1A34"/>
    <w:rsid w:val="00AE2706"/>
    <w:rsid w:val="00AE4EA5"/>
    <w:rsid w:val="00AF3245"/>
    <w:rsid w:val="00AF51EC"/>
    <w:rsid w:val="00AF559D"/>
    <w:rsid w:val="00B008CE"/>
    <w:rsid w:val="00B00F59"/>
    <w:rsid w:val="00B04A2F"/>
    <w:rsid w:val="00B10919"/>
    <w:rsid w:val="00B1197D"/>
    <w:rsid w:val="00B15F8A"/>
    <w:rsid w:val="00B21FD2"/>
    <w:rsid w:val="00B2760A"/>
    <w:rsid w:val="00B30192"/>
    <w:rsid w:val="00B32435"/>
    <w:rsid w:val="00B32CFE"/>
    <w:rsid w:val="00B4314E"/>
    <w:rsid w:val="00B51879"/>
    <w:rsid w:val="00B61ABF"/>
    <w:rsid w:val="00B71159"/>
    <w:rsid w:val="00B82F0B"/>
    <w:rsid w:val="00B84075"/>
    <w:rsid w:val="00B85C20"/>
    <w:rsid w:val="00B947C8"/>
    <w:rsid w:val="00B95090"/>
    <w:rsid w:val="00B95521"/>
    <w:rsid w:val="00BA1437"/>
    <w:rsid w:val="00BA6363"/>
    <w:rsid w:val="00BB349B"/>
    <w:rsid w:val="00BB619B"/>
    <w:rsid w:val="00BC05BC"/>
    <w:rsid w:val="00BC3F6B"/>
    <w:rsid w:val="00BC69D0"/>
    <w:rsid w:val="00BD18EA"/>
    <w:rsid w:val="00BD32E5"/>
    <w:rsid w:val="00BD3BBB"/>
    <w:rsid w:val="00BD4E41"/>
    <w:rsid w:val="00BE642B"/>
    <w:rsid w:val="00BE72B9"/>
    <w:rsid w:val="00BF3998"/>
    <w:rsid w:val="00C0131E"/>
    <w:rsid w:val="00C01C43"/>
    <w:rsid w:val="00C06B15"/>
    <w:rsid w:val="00C07300"/>
    <w:rsid w:val="00C10F2E"/>
    <w:rsid w:val="00C13DA1"/>
    <w:rsid w:val="00C20CFF"/>
    <w:rsid w:val="00C42A1B"/>
    <w:rsid w:val="00C42DE4"/>
    <w:rsid w:val="00C46B8D"/>
    <w:rsid w:val="00C546F9"/>
    <w:rsid w:val="00C55A38"/>
    <w:rsid w:val="00C56073"/>
    <w:rsid w:val="00C56217"/>
    <w:rsid w:val="00C57907"/>
    <w:rsid w:val="00C62E6D"/>
    <w:rsid w:val="00C6322B"/>
    <w:rsid w:val="00C77E0D"/>
    <w:rsid w:val="00C87349"/>
    <w:rsid w:val="00C90580"/>
    <w:rsid w:val="00C91B77"/>
    <w:rsid w:val="00C935A3"/>
    <w:rsid w:val="00C949D8"/>
    <w:rsid w:val="00C94F4F"/>
    <w:rsid w:val="00C9677D"/>
    <w:rsid w:val="00CA1F4C"/>
    <w:rsid w:val="00CA4E04"/>
    <w:rsid w:val="00CB0140"/>
    <w:rsid w:val="00CB0F4C"/>
    <w:rsid w:val="00CB2699"/>
    <w:rsid w:val="00CB5241"/>
    <w:rsid w:val="00CB6C2E"/>
    <w:rsid w:val="00CC21F1"/>
    <w:rsid w:val="00CC3BA9"/>
    <w:rsid w:val="00CD1DEA"/>
    <w:rsid w:val="00CE1EF4"/>
    <w:rsid w:val="00CE247B"/>
    <w:rsid w:val="00CE6865"/>
    <w:rsid w:val="00CE6A55"/>
    <w:rsid w:val="00CF2D2F"/>
    <w:rsid w:val="00D009A6"/>
    <w:rsid w:val="00D026DC"/>
    <w:rsid w:val="00D03F20"/>
    <w:rsid w:val="00D0550E"/>
    <w:rsid w:val="00D05730"/>
    <w:rsid w:val="00D10A1A"/>
    <w:rsid w:val="00D125F6"/>
    <w:rsid w:val="00D20250"/>
    <w:rsid w:val="00D259CF"/>
    <w:rsid w:val="00D27E40"/>
    <w:rsid w:val="00D405A0"/>
    <w:rsid w:val="00D43348"/>
    <w:rsid w:val="00D613CC"/>
    <w:rsid w:val="00D6708D"/>
    <w:rsid w:val="00D67B44"/>
    <w:rsid w:val="00D71FB4"/>
    <w:rsid w:val="00D735DA"/>
    <w:rsid w:val="00D7535B"/>
    <w:rsid w:val="00D80D8B"/>
    <w:rsid w:val="00D82D0A"/>
    <w:rsid w:val="00D83EC9"/>
    <w:rsid w:val="00D9010F"/>
    <w:rsid w:val="00D92CDE"/>
    <w:rsid w:val="00D93B95"/>
    <w:rsid w:val="00D95DED"/>
    <w:rsid w:val="00DA2484"/>
    <w:rsid w:val="00DA5702"/>
    <w:rsid w:val="00DA6CD4"/>
    <w:rsid w:val="00DA751B"/>
    <w:rsid w:val="00DB7924"/>
    <w:rsid w:val="00DC2339"/>
    <w:rsid w:val="00DC4690"/>
    <w:rsid w:val="00DC5D40"/>
    <w:rsid w:val="00DC6FFB"/>
    <w:rsid w:val="00DD24C9"/>
    <w:rsid w:val="00DD48D7"/>
    <w:rsid w:val="00DE1386"/>
    <w:rsid w:val="00DE26EF"/>
    <w:rsid w:val="00DE2F3B"/>
    <w:rsid w:val="00DE35AE"/>
    <w:rsid w:val="00DE5A17"/>
    <w:rsid w:val="00DF1577"/>
    <w:rsid w:val="00DF16A7"/>
    <w:rsid w:val="00DF4412"/>
    <w:rsid w:val="00DF57AD"/>
    <w:rsid w:val="00E04E38"/>
    <w:rsid w:val="00E061DF"/>
    <w:rsid w:val="00E10EA8"/>
    <w:rsid w:val="00E15D91"/>
    <w:rsid w:val="00E16C67"/>
    <w:rsid w:val="00E16D4A"/>
    <w:rsid w:val="00E2001A"/>
    <w:rsid w:val="00E25A4E"/>
    <w:rsid w:val="00E2734E"/>
    <w:rsid w:val="00E3107E"/>
    <w:rsid w:val="00E31554"/>
    <w:rsid w:val="00E3195B"/>
    <w:rsid w:val="00E340AF"/>
    <w:rsid w:val="00E35B78"/>
    <w:rsid w:val="00E37C88"/>
    <w:rsid w:val="00E46591"/>
    <w:rsid w:val="00E47976"/>
    <w:rsid w:val="00E47F27"/>
    <w:rsid w:val="00E52E71"/>
    <w:rsid w:val="00E5383B"/>
    <w:rsid w:val="00E53E3D"/>
    <w:rsid w:val="00E57AD2"/>
    <w:rsid w:val="00E61A58"/>
    <w:rsid w:val="00E63BFF"/>
    <w:rsid w:val="00E63D25"/>
    <w:rsid w:val="00E70A96"/>
    <w:rsid w:val="00E72CF8"/>
    <w:rsid w:val="00E74DF4"/>
    <w:rsid w:val="00E752AE"/>
    <w:rsid w:val="00E753A0"/>
    <w:rsid w:val="00E8217F"/>
    <w:rsid w:val="00E83F17"/>
    <w:rsid w:val="00E85769"/>
    <w:rsid w:val="00E86C13"/>
    <w:rsid w:val="00E92BE8"/>
    <w:rsid w:val="00E93296"/>
    <w:rsid w:val="00EB16B4"/>
    <w:rsid w:val="00EB26B4"/>
    <w:rsid w:val="00EB45EE"/>
    <w:rsid w:val="00EC6490"/>
    <w:rsid w:val="00EC7971"/>
    <w:rsid w:val="00EC7C6F"/>
    <w:rsid w:val="00ED2AF2"/>
    <w:rsid w:val="00ED538E"/>
    <w:rsid w:val="00ED583C"/>
    <w:rsid w:val="00ED799B"/>
    <w:rsid w:val="00EE409F"/>
    <w:rsid w:val="00EE5175"/>
    <w:rsid w:val="00EF0A22"/>
    <w:rsid w:val="00EF2A36"/>
    <w:rsid w:val="00EF3C8F"/>
    <w:rsid w:val="00EF5D43"/>
    <w:rsid w:val="00F0108C"/>
    <w:rsid w:val="00F02691"/>
    <w:rsid w:val="00F02CD8"/>
    <w:rsid w:val="00F06651"/>
    <w:rsid w:val="00F12AA0"/>
    <w:rsid w:val="00F14400"/>
    <w:rsid w:val="00F217A7"/>
    <w:rsid w:val="00F223C4"/>
    <w:rsid w:val="00F240E1"/>
    <w:rsid w:val="00F32842"/>
    <w:rsid w:val="00F35445"/>
    <w:rsid w:val="00F3722F"/>
    <w:rsid w:val="00F42897"/>
    <w:rsid w:val="00F429C1"/>
    <w:rsid w:val="00F434C9"/>
    <w:rsid w:val="00F521FC"/>
    <w:rsid w:val="00F54D62"/>
    <w:rsid w:val="00F57035"/>
    <w:rsid w:val="00F62FC4"/>
    <w:rsid w:val="00F660A0"/>
    <w:rsid w:val="00F70184"/>
    <w:rsid w:val="00F82A80"/>
    <w:rsid w:val="00F84509"/>
    <w:rsid w:val="00F84FDA"/>
    <w:rsid w:val="00F876AE"/>
    <w:rsid w:val="00F97D38"/>
    <w:rsid w:val="00FA535E"/>
    <w:rsid w:val="00FB2883"/>
    <w:rsid w:val="00FB3E5D"/>
    <w:rsid w:val="00FC69BC"/>
    <w:rsid w:val="00FD3A04"/>
    <w:rsid w:val="00FD433E"/>
    <w:rsid w:val="00FD5270"/>
    <w:rsid w:val="00FD531D"/>
    <w:rsid w:val="00FD7B39"/>
    <w:rsid w:val="00FE032B"/>
    <w:rsid w:val="00FE0CB8"/>
    <w:rsid w:val="00FE6D05"/>
    <w:rsid w:val="00FF235F"/>
    <w:rsid w:val="00FF2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74F01"/>
  <w15:chartTrackingRefBased/>
  <w15:docId w15:val="{AEA7B636-F40D-4FE0-9056-9288166B0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18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18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18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18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18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18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18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18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18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8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18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18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18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18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18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18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18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1879"/>
    <w:rPr>
      <w:rFonts w:eastAsiaTheme="majorEastAsia" w:cstheme="majorBidi"/>
      <w:color w:val="272727" w:themeColor="text1" w:themeTint="D8"/>
    </w:rPr>
  </w:style>
  <w:style w:type="paragraph" w:styleId="Title">
    <w:name w:val="Title"/>
    <w:basedOn w:val="Normal"/>
    <w:next w:val="Normal"/>
    <w:link w:val="TitleChar"/>
    <w:uiPriority w:val="10"/>
    <w:qFormat/>
    <w:rsid w:val="00B518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18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18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18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1879"/>
    <w:pPr>
      <w:spacing w:before="160"/>
      <w:jc w:val="center"/>
    </w:pPr>
    <w:rPr>
      <w:i/>
      <w:iCs/>
      <w:color w:val="404040" w:themeColor="text1" w:themeTint="BF"/>
    </w:rPr>
  </w:style>
  <w:style w:type="character" w:customStyle="1" w:styleId="QuoteChar">
    <w:name w:val="Quote Char"/>
    <w:basedOn w:val="DefaultParagraphFont"/>
    <w:link w:val="Quote"/>
    <w:uiPriority w:val="29"/>
    <w:rsid w:val="00B51879"/>
    <w:rPr>
      <w:i/>
      <w:iCs/>
      <w:color w:val="404040" w:themeColor="text1" w:themeTint="BF"/>
    </w:rPr>
  </w:style>
  <w:style w:type="paragraph" w:styleId="ListParagraph">
    <w:name w:val="List Paragraph"/>
    <w:basedOn w:val="Normal"/>
    <w:uiPriority w:val="34"/>
    <w:qFormat/>
    <w:rsid w:val="00B51879"/>
    <w:pPr>
      <w:ind w:left="720"/>
      <w:contextualSpacing/>
    </w:pPr>
  </w:style>
  <w:style w:type="character" w:styleId="IntenseEmphasis">
    <w:name w:val="Intense Emphasis"/>
    <w:basedOn w:val="DefaultParagraphFont"/>
    <w:uiPriority w:val="21"/>
    <w:qFormat/>
    <w:rsid w:val="00B51879"/>
    <w:rPr>
      <w:i/>
      <w:iCs/>
      <w:color w:val="0F4761" w:themeColor="accent1" w:themeShade="BF"/>
    </w:rPr>
  </w:style>
  <w:style w:type="paragraph" w:styleId="IntenseQuote">
    <w:name w:val="Intense Quote"/>
    <w:basedOn w:val="Normal"/>
    <w:next w:val="Normal"/>
    <w:link w:val="IntenseQuoteChar"/>
    <w:uiPriority w:val="30"/>
    <w:qFormat/>
    <w:rsid w:val="00B518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1879"/>
    <w:rPr>
      <w:i/>
      <w:iCs/>
      <w:color w:val="0F4761" w:themeColor="accent1" w:themeShade="BF"/>
    </w:rPr>
  </w:style>
  <w:style w:type="character" w:styleId="IntenseReference">
    <w:name w:val="Intense Reference"/>
    <w:basedOn w:val="DefaultParagraphFont"/>
    <w:uiPriority w:val="32"/>
    <w:qFormat/>
    <w:rsid w:val="00B51879"/>
    <w:rPr>
      <w:b/>
      <w:bCs/>
      <w:smallCaps/>
      <w:color w:val="0F4761" w:themeColor="accent1" w:themeShade="BF"/>
      <w:spacing w:val="5"/>
    </w:rPr>
  </w:style>
  <w:style w:type="table" w:styleId="GridTable5Dark-Accent6">
    <w:name w:val="Grid Table 5 Dark Accent 6"/>
    <w:basedOn w:val="TableNormal"/>
    <w:uiPriority w:val="50"/>
    <w:rsid w:val="00B5187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paragraph" w:styleId="Header">
    <w:name w:val="header"/>
    <w:basedOn w:val="Normal"/>
    <w:link w:val="HeaderChar"/>
    <w:uiPriority w:val="99"/>
    <w:unhideWhenUsed/>
    <w:rsid w:val="002209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918"/>
  </w:style>
  <w:style w:type="paragraph" w:styleId="Footer">
    <w:name w:val="footer"/>
    <w:basedOn w:val="Normal"/>
    <w:link w:val="FooterChar"/>
    <w:uiPriority w:val="99"/>
    <w:unhideWhenUsed/>
    <w:rsid w:val="002209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918"/>
  </w:style>
  <w:style w:type="character" w:customStyle="1" w:styleId="normaltextrun">
    <w:name w:val="normaltextrun"/>
    <w:basedOn w:val="DefaultParagraphFont"/>
    <w:rsid w:val="00EB16B4"/>
  </w:style>
  <w:style w:type="character" w:styleId="Hyperlink">
    <w:name w:val="Hyperlink"/>
    <w:basedOn w:val="DefaultParagraphFont"/>
    <w:uiPriority w:val="99"/>
    <w:unhideWhenUsed/>
    <w:rsid w:val="00A2276C"/>
    <w:rPr>
      <w:color w:val="467886" w:themeColor="hyperlink"/>
      <w:u w:val="single"/>
    </w:rPr>
  </w:style>
  <w:style w:type="character" w:styleId="UnresolvedMention">
    <w:name w:val="Unresolved Mention"/>
    <w:basedOn w:val="DefaultParagraphFont"/>
    <w:uiPriority w:val="99"/>
    <w:semiHidden/>
    <w:unhideWhenUsed/>
    <w:rsid w:val="00A2276C"/>
    <w:rPr>
      <w:color w:val="605E5C"/>
      <w:shd w:val="clear" w:color="auto" w:fill="E1DFDD"/>
    </w:rPr>
  </w:style>
  <w:style w:type="table" w:styleId="TableGrid">
    <w:name w:val="Table Grid"/>
    <w:basedOn w:val="TableNormal"/>
    <w:uiPriority w:val="39"/>
    <w:rsid w:val="00F62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A3816"/>
    <w:rPr>
      <w:rFonts w:ascii="Times New Roman" w:hAnsi="Times New Roman" w:cs="Times New Roman"/>
    </w:rPr>
  </w:style>
  <w:style w:type="table" w:styleId="GridTable1Light-Accent3">
    <w:name w:val="Grid Table 1 Light Accent 3"/>
    <w:basedOn w:val="TableNormal"/>
    <w:uiPriority w:val="46"/>
    <w:rsid w:val="00B2760A"/>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23714E"/>
    <w:rPr>
      <w:b/>
      <w:bCs/>
    </w:rPr>
  </w:style>
  <w:style w:type="character" w:styleId="Emphasis">
    <w:name w:val="Emphasis"/>
    <w:basedOn w:val="DefaultParagraphFont"/>
    <w:uiPriority w:val="20"/>
    <w:qFormat/>
    <w:rsid w:val="0023714E"/>
    <w:rPr>
      <w:i/>
      <w:iCs/>
    </w:rPr>
  </w:style>
  <w:style w:type="character" w:styleId="FollowedHyperlink">
    <w:name w:val="FollowedHyperlink"/>
    <w:basedOn w:val="DefaultParagraphFont"/>
    <w:uiPriority w:val="99"/>
    <w:semiHidden/>
    <w:unhideWhenUsed/>
    <w:rsid w:val="00AF51E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29693">
      <w:bodyDiv w:val="1"/>
      <w:marLeft w:val="0"/>
      <w:marRight w:val="0"/>
      <w:marTop w:val="0"/>
      <w:marBottom w:val="0"/>
      <w:divBdr>
        <w:top w:val="none" w:sz="0" w:space="0" w:color="auto"/>
        <w:left w:val="none" w:sz="0" w:space="0" w:color="auto"/>
        <w:bottom w:val="none" w:sz="0" w:space="0" w:color="auto"/>
        <w:right w:val="none" w:sz="0" w:space="0" w:color="auto"/>
      </w:divBdr>
    </w:div>
    <w:div w:id="420569484">
      <w:bodyDiv w:val="1"/>
      <w:marLeft w:val="0"/>
      <w:marRight w:val="0"/>
      <w:marTop w:val="0"/>
      <w:marBottom w:val="0"/>
      <w:divBdr>
        <w:top w:val="none" w:sz="0" w:space="0" w:color="auto"/>
        <w:left w:val="none" w:sz="0" w:space="0" w:color="auto"/>
        <w:bottom w:val="none" w:sz="0" w:space="0" w:color="auto"/>
        <w:right w:val="none" w:sz="0" w:space="0" w:color="auto"/>
      </w:divBdr>
    </w:div>
    <w:div w:id="1045563553">
      <w:bodyDiv w:val="1"/>
      <w:marLeft w:val="0"/>
      <w:marRight w:val="0"/>
      <w:marTop w:val="0"/>
      <w:marBottom w:val="0"/>
      <w:divBdr>
        <w:top w:val="none" w:sz="0" w:space="0" w:color="auto"/>
        <w:left w:val="none" w:sz="0" w:space="0" w:color="auto"/>
        <w:bottom w:val="none" w:sz="0" w:space="0" w:color="auto"/>
        <w:right w:val="none" w:sz="0" w:space="0" w:color="auto"/>
      </w:divBdr>
    </w:div>
    <w:div w:id="1118909086">
      <w:bodyDiv w:val="1"/>
      <w:marLeft w:val="0"/>
      <w:marRight w:val="0"/>
      <w:marTop w:val="0"/>
      <w:marBottom w:val="0"/>
      <w:divBdr>
        <w:top w:val="none" w:sz="0" w:space="0" w:color="auto"/>
        <w:left w:val="none" w:sz="0" w:space="0" w:color="auto"/>
        <w:bottom w:val="none" w:sz="0" w:space="0" w:color="auto"/>
        <w:right w:val="none" w:sz="0" w:space="0" w:color="auto"/>
      </w:divBdr>
    </w:div>
    <w:div w:id="126307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ssment.uconn.edu/wp-content/uploads/sites/1804/2016/06/HowToWriteMission.pdf" TargetMode="External"/><Relationship Id="rId13" Type="http://schemas.openxmlformats.org/officeDocument/2006/relationships/hyperlink" Target="https://bristolccedu-my.sharepoint.com/:f:/g/personal/dlicitra11_bristolcc_edu/IgBb8zJE9s7eT6X6KTo1AxcgAWwm_xopBpcqsWlbgPHqypQ?e=s1l0D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hrome-extension://efaidnbmnnnibpcajpcglclefindmkaj/https:/www.ucop.edu/local-human-resources/_files/performance-appraisal/How%20to%20write%20SMART%20Goals%20v2.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ristolcc.edu/bristolcommunity/facultystaff/institutionalassessment/institutionalassessment5yearplusonecasprogramreviewcycle/academicaffairsprogramreview/academicaffairsprogramreviewyeartwo.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learningoutcomesassessment.org/browse-by/new-to-assessment/" TargetMode="External"/><Relationship Id="rId4" Type="http://schemas.openxmlformats.org/officeDocument/2006/relationships/webSettings" Target="webSettings.xml"/><Relationship Id="rId9" Type="http://schemas.openxmlformats.org/officeDocument/2006/relationships/hyperlink" Target="https://www.learningoutcomesassessment.org/browse-by/new-to-assessmen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14</Pages>
  <Words>4060</Words>
  <Characters>24623</Characters>
  <Application>Microsoft Office Word</Application>
  <DocSecurity>0</DocSecurity>
  <Lines>562</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Licitra, Danielle</dc:creator>
  <cp:keywords/>
  <dc:description/>
  <cp:lastModifiedBy>Licitra, Danielle</cp:lastModifiedBy>
  <cp:revision>24</cp:revision>
  <dcterms:created xsi:type="dcterms:W3CDTF">2025-12-22T13:33:00Z</dcterms:created>
  <dcterms:modified xsi:type="dcterms:W3CDTF">2026-03-04T13:38:00Z</dcterms:modified>
</cp:coreProperties>
</file>